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СОГЛАСОВАНО: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904C5C" w:rsidRDefault="00904C5C" w:rsidP="00904C5C">
      <w:pPr>
        <w:jc w:val="right"/>
        <w:rPr>
          <w:b/>
          <w:sz w:val="16"/>
          <w:szCs w:val="16"/>
        </w:rPr>
      </w:pPr>
    </w:p>
    <w:p w:rsidR="00904C5C" w:rsidRDefault="00904C5C" w:rsidP="00904C5C">
      <w:pPr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856405" w:rsidRDefault="00856405" w:rsidP="00904C5C">
      <w:pPr>
        <w:jc w:val="center"/>
        <w:rPr>
          <w:b/>
          <w:sz w:val="28"/>
          <w:szCs w:val="28"/>
        </w:rPr>
      </w:pPr>
    </w:p>
    <w:p w:rsidR="00904C5C" w:rsidRDefault="00904C5C" w:rsidP="00904C5C">
      <w:pPr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904C5C" w:rsidRPr="008874D7" w:rsidRDefault="00904C5C" w:rsidP="0090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Б.Хмельницкого</w:t>
      </w:r>
      <w:proofErr w:type="spellEnd"/>
      <w:r>
        <w:rPr>
          <w:b/>
          <w:sz w:val="28"/>
          <w:szCs w:val="28"/>
        </w:rPr>
        <w:t>, дом № 44</w:t>
      </w:r>
    </w:p>
    <w:p w:rsidR="00904C5C" w:rsidRDefault="00904C5C" w:rsidP="00904C5C">
      <w:pPr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2929A1">
        <w:rPr>
          <w:b/>
          <w:sz w:val="28"/>
          <w:szCs w:val="28"/>
        </w:rPr>
        <w:t xml:space="preserve">ации в осенне-зимний период </w:t>
      </w:r>
      <w:r w:rsidR="00294EDF">
        <w:rPr>
          <w:b/>
          <w:sz w:val="28"/>
          <w:szCs w:val="28"/>
        </w:rPr>
        <w:t>2020-2021</w:t>
      </w:r>
      <w:r w:rsidR="001138AE">
        <w:rPr>
          <w:b/>
          <w:sz w:val="28"/>
          <w:szCs w:val="28"/>
        </w:rPr>
        <w:t>г.</w:t>
      </w:r>
      <w:r w:rsidR="002929A1">
        <w:rPr>
          <w:b/>
          <w:sz w:val="28"/>
          <w:szCs w:val="28"/>
        </w:rPr>
        <w:t>г.</w:t>
      </w:r>
    </w:p>
    <w:p w:rsidR="00904C5C" w:rsidRPr="005A7AA4" w:rsidRDefault="00904C5C" w:rsidP="00904C5C">
      <w:pPr>
        <w:jc w:val="center"/>
        <w:rPr>
          <w:b/>
          <w:sz w:val="16"/>
          <w:szCs w:val="16"/>
        </w:rPr>
      </w:pPr>
    </w:p>
    <w:tbl>
      <w:tblPr>
        <w:tblW w:w="1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"/>
        <w:gridCol w:w="3161"/>
        <w:gridCol w:w="709"/>
        <w:gridCol w:w="533"/>
        <w:gridCol w:w="16"/>
        <w:gridCol w:w="26"/>
        <w:gridCol w:w="7"/>
        <w:gridCol w:w="3512"/>
        <w:gridCol w:w="31"/>
        <w:gridCol w:w="9"/>
        <w:gridCol w:w="732"/>
        <w:gridCol w:w="15"/>
        <w:gridCol w:w="21"/>
        <w:gridCol w:w="15"/>
        <w:gridCol w:w="842"/>
        <w:gridCol w:w="13"/>
        <w:gridCol w:w="12"/>
        <w:gridCol w:w="21"/>
        <w:gridCol w:w="33"/>
        <w:gridCol w:w="832"/>
        <w:gridCol w:w="990"/>
        <w:gridCol w:w="1837"/>
        <w:gridCol w:w="1559"/>
        <w:gridCol w:w="686"/>
        <w:gridCol w:w="686"/>
        <w:gridCol w:w="686"/>
        <w:gridCol w:w="686"/>
        <w:gridCol w:w="686"/>
      </w:tblGrid>
      <w:tr w:rsidR="007662A7" w:rsidRPr="00EC270C" w:rsidTr="00D273E5">
        <w:trPr>
          <w:gridAfter w:val="5"/>
          <w:wAfter w:w="3430" w:type="dxa"/>
        </w:trPr>
        <w:tc>
          <w:tcPr>
            <w:tcW w:w="51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70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3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0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7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7662A7" w:rsidTr="00D273E5">
        <w:trPr>
          <w:gridAfter w:val="5"/>
          <w:wAfter w:w="3430" w:type="dxa"/>
        </w:trPr>
        <w:tc>
          <w:tcPr>
            <w:tcW w:w="51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904C5C" w:rsidRPr="007B4A60" w:rsidTr="00383D67">
        <w:trPr>
          <w:gridAfter w:val="5"/>
          <w:wAfter w:w="3430" w:type="dxa"/>
        </w:trPr>
        <w:tc>
          <w:tcPr>
            <w:tcW w:w="15451" w:type="dxa"/>
            <w:gridSpan w:val="24"/>
            <w:shd w:val="clear" w:color="auto" w:fill="auto"/>
          </w:tcPr>
          <w:p w:rsidR="00904C5C" w:rsidRPr="007177C2" w:rsidRDefault="00904C5C" w:rsidP="001A6CFD">
            <w:pPr>
              <w:pStyle w:val="a3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7662A7" w:rsidRPr="00352BEA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850E33" w:rsidRDefault="00850E33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 w:rsidRPr="00352BEA">
              <w:t>1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850E33" w:rsidRDefault="00850E33" w:rsidP="001A6CFD"/>
          <w:p w:rsidR="0069070A" w:rsidRPr="00352BEA" w:rsidRDefault="0069070A" w:rsidP="001A6CFD">
            <w:r>
              <w:t>Производство работ</w:t>
            </w:r>
          </w:p>
        </w:tc>
        <w:tc>
          <w:tcPr>
            <w:tcW w:w="70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69070A" w:rsidRPr="00352BEA" w:rsidRDefault="0069070A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850E33" w:rsidRDefault="00850E33" w:rsidP="00850E33"/>
          <w:p w:rsidR="0069070A" w:rsidRPr="00352BEA" w:rsidRDefault="0069070A" w:rsidP="00850E33">
            <w:r>
              <w:t>Материал, т/</w:t>
            </w:r>
            <w:r w:rsidR="00850E33">
              <w:t>затраты</w:t>
            </w:r>
            <w:r>
              <w:t xml:space="preserve"> </w:t>
            </w:r>
            <w:r w:rsidR="00810562">
              <w:t>– 5%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850E33" w:rsidRDefault="00850E33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850E33" w:rsidRDefault="00850E33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850E33" w:rsidRDefault="00850E33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850E33" w:rsidRDefault="00850E33" w:rsidP="002A7F11">
            <w:pPr>
              <w:jc w:val="center"/>
            </w:pPr>
          </w:p>
          <w:p w:rsidR="0069070A" w:rsidRPr="00352BEA" w:rsidRDefault="00E556F9" w:rsidP="002A7F11">
            <w:pPr>
              <w:jc w:val="center"/>
            </w:pPr>
            <w:r>
              <w:t>11600</w:t>
            </w:r>
          </w:p>
        </w:tc>
        <w:tc>
          <w:tcPr>
            <w:tcW w:w="1837" w:type="dxa"/>
            <w:shd w:val="clear" w:color="auto" w:fill="auto"/>
          </w:tcPr>
          <w:p w:rsidR="0069070A" w:rsidRDefault="0069070A" w:rsidP="0069070A">
            <w:pPr>
              <w:jc w:val="center"/>
            </w:pPr>
            <w:r>
              <w:t>По заявкам собственников</w:t>
            </w:r>
          </w:p>
        </w:tc>
        <w:tc>
          <w:tcPr>
            <w:tcW w:w="155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</w:tr>
      <w:tr w:rsidR="00904C5C" w:rsidRPr="00352BEA" w:rsidTr="00CD7F40">
        <w:trPr>
          <w:gridAfter w:val="5"/>
          <w:wAfter w:w="3430" w:type="dxa"/>
          <w:trHeight w:val="225"/>
        </w:trPr>
        <w:tc>
          <w:tcPr>
            <w:tcW w:w="11065" w:type="dxa"/>
            <w:gridSpan w:val="21"/>
            <w:shd w:val="clear" w:color="auto" w:fill="auto"/>
          </w:tcPr>
          <w:p w:rsidR="00904C5C" w:rsidRPr="00352BEA" w:rsidRDefault="00904C5C" w:rsidP="001A6CFD">
            <w:pPr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0" w:type="dxa"/>
            <w:shd w:val="clear" w:color="auto" w:fill="auto"/>
          </w:tcPr>
          <w:p w:rsidR="00904C5C" w:rsidRPr="00352BEA" w:rsidRDefault="00E556F9" w:rsidP="002A7F11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0553C9">
              <w:rPr>
                <w:b/>
              </w:rPr>
              <w:t>00</w:t>
            </w:r>
          </w:p>
        </w:tc>
        <w:tc>
          <w:tcPr>
            <w:tcW w:w="1837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</w:tr>
      <w:tr w:rsidR="00904C5C" w:rsidTr="00383D67">
        <w:trPr>
          <w:gridAfter w:val="5"/>
          <w:wAfter w:w="3430" w:type="dxa"/>
        </w:trPr>
        <w:tc>
          <w:tcPr>
            <w:tcW w:w="15451" w:type="dxa"/>
            <w:gridSpan w:val="24"/>
            <w:shd w:val="clear" w:color="auto" w:fill="auto"/>
          </w:tcPr>
          <w:p w:rsidR="00904C5C" w:rsidRDefault="00904C5C" w:rsidP="001A6CFD">
            <w:pPr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7662A7" w:rsidTr="00D273E5">
        <w:trPr>
          <w:gridAfter w:val="5"/>
          <w:wAfter w:w="3430" w:type="dxa"/>
          <w:trHeight w:val="240"/>
        </w:trPr>
        <w:tc>
          <w:tcPr>
            <w:tcW w:w="518" w:type="dxa"/>
            <w:vMerge w:val="restart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904C5C" w:rsidRPr="000A0B0A" w:rsidRDefault="00904C5C" w:rsidP="001A6CF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3768EB" w:rsidRDefault="003768EB" w:rsidP="001A6CFD"/>
          <w:p w:rsidR="00904C5C" w:rsidRPr="009A5CFD" w:rsidRDefault="00904C5C" w:rsidP="001A6CFD"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533" w:type="dxa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352BEA" w:rsidRDefault="00291487" w:rsidP="001A6CF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904C5C" w:rsidRPr="000A0B0A" w:rsidRDefault="00E556F9" w:rsidP="002A7F11">
            <w:pPr>
              <w:jc w:val="center"/>
            </w:pPr>
            <w:r>
              <w:t>3500</w:t>
            </w:r>
          </w:p>
        </w:tc>
        <w:tc>
          <w:tcPr>
            <w:tcW w:w="1837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05"/>
        </w:trPr>
        <w:tc>
          <w:tcPr>
            <w:tcW w:w="518" w:type="dxa"/>
            <w:vMerge/>
            <w:shd w:val="clear" w:color="auto" w:fill="auto"/>
          </w:tcPr>
          <w:p w:rsidR="00904C5C" w:rsidRDefault="00904C5C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904C5C" w:rsidRDefault="00904C5C" w:rsidP="001A6CFD"/>
        </w:tc>
        <w:tc>
          <w:tcPr>
            <w:tcW w:w="709" w:type="dxa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904C5C" w:rsidRDefault="00291487" w:rsidP="001A6CFD">
            <w:r>
              <w:t>Аварийно-диспетчерская служба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904C5C" w:rsidRPr="000A0B0A" w:rsidRDefault="00BB25EF" w:rsidP="002A7F11">
            <w:pPr>
              <w:jc w:val="center"/>
            </w:pPr>
            <w:r>
              <w:t>24508</w:t>
            </w:r>
          </w:p>
        </w:tc>
        <w:tc>
          <w:tcPr>
            <w:tcW w:w="1837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123CDE" w:rsidRDefault="00123CDE" w:rsidP="001A6CF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3768EB" w:rsidRDefault="003768EB" w:rsidP="001A6CFD"/>
          <w:p w:rsidR="003768EB" w:rsidRDefault="003768EB" w:rsidP="001A6CFD"/>
          <w:p w:rsidR="003768EB" w:rsidRDefault="003768EB" w:rsidP="001A6CFD"/>
          <w:p w:rsidR="003768EB" w:rsidRDefault="003768EB" w:rsidP="001A6CFD"/>
          <w:p w:rsidR="00123CDE" w:rsidRDefault="00123CDE" w:rsidP="001A6CFD">
            <w:r>
              <w:t>Отопление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Pr="00352BEA" w:rsidRDefault="00123CDE" w:rsidP="00F75BE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123CDE" w:rsidRPr="000A0B0A" w:rsidRDefault="00BB25EF" w:rsidP="002A7F11">
            <w:pPr>
              <w:jc w:val="center"/>
            </w:pPr>
            <w:r>
              <w:t>1000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F75BED">
            <w:r>
              <w:t>Аварийно-диспетчерская служба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768EB" w:rsidRDefault="003768EB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BB25EF" w:rsidP="002A7F11">
            <w:pPr>
              <w:jc w:val="center"/>
            </w:pPr>
            <w:r>
              <w:t>9552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44543B">
            <w:pPr>
              <w:shd w:val="clear" w:color="auto" w:fill="FFFFFF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123CDE" w:rsidP="002A7F11">
            <w:pPr>
              <w:jc w:val="center"/>
            </w:pPr>
            <w:r>
              <w:t>500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954C40">
            <w:pPr>
              <w:jc w:val="center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87012F">
            <w:pPr>
              <w:shd w:val="clear" w:color="auto" w:fill="FFFFFF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123CDE" w:rsidP="002A7F11">
            <w:pPr>
              <w:jc w:val="center"/>
            </w:pPr>
            <w:r>
              <w:t>300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>
              <w:t>4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2929A1" w:rsidTr="00D273E5">
        <w:trPr>
          <w:gridAfter w:val="5"/>
          <w:wAfter w:w="3430" w:type="dxa"/>
          <w:trHeight w:val="209"/>
        </w:trPr>
        <w:tc>
          <w:tcPr>
            <w:tcW w:w="518" w:type="dxa"/>
            <w:vMerge/>
            <w:shd w:val="clear" w:color="auto" w:fill="auto"/>
          </w:tcPr>
          <w:p w:rsidR="002929A1" w:rsidRDefault="002929A1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2929A1" w:rsidRDefault="002929A1" w:rsidP="001A6CFD"/>
        </w:tc>
        <w:tc>
          <w:tcPr>
            <w:tcW w:w="709" w:type="dxa"/>
            <w:vMerge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2929A1" w:rsidRDefault="002929A1" w:rsidP="006924D4">
            <w:pPr>
              <w:shd w:val="clear" w:color="auto" w:fill="FFFFFF"/>
              <w:textAlignment w:val="baseline"/>
              <w:outlineLvl w:val="0"/>
            </w:pPr>
            <w:r>
              <w:t>Сервисное обслуживание УУТЭ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2929A1" w:rsidRPr="000A0B0A" w:rsidRDefault="002929A1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2929A1" w:rsidRPr="000A0B0A" w:rsidRDefault="002929A1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2929A1" w:rsidRPr="000A0B0A" w:rsidRDefault="002929A1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929A1" w:rsidRPr="000A0B0A" w:rsidRDefault="002929A1" w:rsidP="002A7F11">
            <w:pPr>
              <w:jc w:val="center"/>
            </w:pPr>
            <w:r>
              <w:t>12000</w:t>
            </w:r>
          </w:p>
        </w:tc>
        <w:tc>
          <w:tcPr>
            <w:tcW w:w="1837" w:type="dxa"/>
            <w:shd w:val="clear" w:color="auto" w:fill="auto"/>
          </w:tcPr>
          <w:p w:rsidR="002929A1" w:rsidRPr="000A0B0A" w:rsidRDefault="002929A1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383D67" w:rsidRDefault="00383D67" w:rsidP="001A6CF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383D67" w:rsidRDefault="00383D67" w:rsidP="001A6CFD">
            <w:r>
              <w:t>Электроснабжение</w:t>
            </w:r>
          </w:p>
        </w:tc>
        <w:tc>
          <w:tcPr>
            <w:tcW w:w="70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383D67" w:rsidRPr="00352BEA" w:rsidRDefault="00383D67" w:rsidP="001A6CFD">
            <w:r>
              <w:t>Электрические работы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83D67" w:rsidRPr="000A0B0A" w:rsidRDefault="00383D67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83D67" w:rsidRPr="000A0B0A" w:rsidRDefault="00E556F9" w:rsidP="002A7F11">
            <w:pPr>
              <w:jc w:val="center"/>
            </w:pPr>
            <w:r>
              <w:t>17685</w:t>
            </w:r>
          </w:p>
        </w:tc>
        <w:tc>
          <w:tcPr>
            <w:tcW w:w="1837" w:type="dxa"/>
            <w:shd w:val="clear" w:color="auto" w:fill="auto"/>
          </w:tcPr>
          <w:p w:rsidR="00383D67" w:rsidRPr="000A0B0A" w:rsidRDefault="00383D67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</w:tr>
      <w:tr w:rsidR="00E556F9" w:rsidTr="00D273E5">
        <w:trPr>
          <w:gridAfter w:val="5"/>
          <w:wAfter w:w="3430" w:type="dxa"/>
          <w:trHeight w:val="828"/>
        </w:trPr>
        <w:tc>
          <w:tcPr>
            <w:tcW w:w="518" w:type="dxa"/>
            <w:shd w:val="clear" w:color="auto" w:fill="auto"/>
          </w:tcPr>
          <w:p w:rsidR="00E556F9" w:rsidRDefault="00E556F9" w:rsidP="001A6CFD">
            <w:pPr>
              <w:jc w:val="both"/>
            </w:pPr>
          </w:p>
          <w:p w:rsidR="00E556F9" w:rsidRDefault="00E556F9" w:rsidP="001A6CFD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E556F9" w:rsidRDefault="00E556F9" w:rsidP="00825395"/>
          <w:p w:rsidR="00E556F9" w:rsidRDefault="00E556F9" w:rsidP="00825395">
            <w:r>
              <w:t>Газоснабжение</w:t>
            </w:r>
          </w:p>
        </w:tc>
        <w:tc>
          <w:tcPr>
            <w:tcW w:w="709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E556F9" w:rsidRDefault="00E556F9" w:rsidP="00825395">
            <w:pPr>
              <w:jc w:val="both"/>
            </w:pPr>
          </w:p>
          <w:p w:rsidR="00E556F9" w:rsidRDefault="00E556F9" w:rsidP="00825395">
            <w:pPr>
              <w:jc w:val="both"/>
            </w:pPr>
            <w:r>
              <w:t>Обслуживание газовой системы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E556F9" w:rsidRDefault="00E556F9" w:rsidP="001A6CFD">
            <w:pPr>
              <w:jc w:val="both"/>
            </w:pPr>
          </w:p>
          <w:p w:rsidR="00E556F9" w:rsidRPr="000A0B0A" w:rsidRDefault="00E556F9" w:rsidP="001A6CFD">
            <w:pPr>
              <w:jc w:val="both"/>
            </w:pPr>
            <w:r>
              <w:t>Руб.</w:t>
            </w:r>
          </w:p>
          <w:p w:rsidR="00E556F9" w:rsidRPr="000A0B0A" w:rsidRDefault="00E556F9" w:rsidP="001A6CFD">
            <w:pPr>
              <w:jc w:val="both"/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E556F9" w:rsidRDefault="00E556F9" w:rsidP="007E5134">
            <w:pPr>
              <w:jc w:val="center"/>
            </w:pPr>
          </w:p>
          <w:p w:rsidR="00E556F9" w:rsidRPr="000A0B0A" w:rsidRDefault="00E556F9" w:rsidP="007E5134">
            <w:pPr>
              <w:jc w:val="center"/>
            </w:pPr>
            <w:r>
              <w:t>х</w:t>
            </w:r>
          </w:p>
          <w:p w:rsidR="00E556F9" w:rsidRPr="000A0B0A" w:rsidRDefault="00E556F9" w:rsidP="007E5134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auto"/>
          </w:tcPr>
          <w:p w:rsidR="00E556F9" w:rsidRDefault="00E556F9" w:rsidP="007E5134">
            <w:pPr>
              <w:jc w:val="center"/>
            </w:pPr>
          </w:p>
          <w:p w:rsidR="00E556F9" w:rsidRPr="000A0B0A" w:rsidRDefault="00E556F9" w:rsidP="007E5134">
            <w:pPr>
              <w:jc w:val="center"/>
            </w:pPr>
            <w:r>
              <w:t>х</w:t>
            </w:r>
          </w:p>
          <w:p w:rsidR="00E556F9" w:rsidRPr="000A0B0A" w:rsidRDefault="00E556F9" w:rsidP="007E5134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556F9" w:rsidRDefault="00E556F9" w:rsidP="002A7F11">
            <w:pPr>
              <w:jc w:val="center"/>
            </w:pPr>
          </w:p>
          <w:p w:rsidR="00E556F9" w:rsidRDefault="00E556F9" w:rsidP="002A7F11">
            <w:pPr>
              <w:jc w:val="center"/>
            </w:pPr>
            <w:r>
              <w:t>3891</w:t>
            </w:r>
          </w:p>
        </w:tc>
        <w:tc>
          <w:tcPr>
            <w:tcW w:w="1837" w:type="dxa"/>
            <w:shd w:val="clear" w:color="auto" w:fill="auto"/>
          </w:tcPr>
          <w:p w:rsidR="00E556F9" w:rsidRPr="00653852" w:rsidRDefault="00E556F9" w:rsidP="00825395">
            <w:pPr>
              <w:jc w:val="center"/>
            </w:pPr>
            <w:r>
              <w:t>согласно договора</w:t>
            </w:r>
          </w:p>
        </w:tc>
        <w:tc>
          <w:tcPr>
            <w:tcW w:w="1559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F31C15" w:rsidRDefault="00F31C15" w:rsidP="004017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3768EB" w:rsidRDefault="003768EB" w:rsidP="007E5134">
            <w:pPr>
              <w:spacing w:line="276" w:lineRule="auto"/>
              <w:rPr>
                <w:lang w:eastAsia="en-US"/>
              </w:rPr>
            </w:pPr>
          </w:p>
          <w:p w:rsidR="007E5134" w:rsidRDefault="007E5134" w:rsidP="007E51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  <w:p w:rsidR="00F31C15" w:rsidRPr="00653852" w:rsidRDefault="00F31C15" w:rsidP="007E5134"/>
        </w:tc>
        <w:tc>
          <w:tcPr>
            <w:tcW w:w="823" w:type="dxa"/>
            <w:gridSpan w:val="6"/>
            <w:shd w:val="clear" w:color="auto" w:fill="auto"/>
          </w:tcPr>
          <w:p w:rsidR="00786F5F" w:rsidRDefault="00786F5F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786F5F" w:rsidRDefault="00786F5F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786F5F" w:rsidRDefault="00786F5F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786F5F" w:rsidRDefault="00786F5F" w:rsidP="002A7F11">
            <w:pPr>
              <w:jc w:val="center"/>
            </w:pPr>
          </w:p>
          <w:p w:rsidR="00F31C15" w:rsidRDefault="00E556F9" w:rsidP="002A7F11">
            <w:pPr>
              <w:jc w:val="center"/>
            </w:pPr>
            <w:r>
              <w:t>13087</w:t>
            </w:r>
          </w:p>
        </w:tc>
        <w:tc>
          <w:tcPr>
            <w:tcW w:w="1837" w:type="dxa"/>
            <w:shd w:val="clear" w:color="auto" w:fill="auto"/>
          </w:tcPr>
          <w:p w:rsidR="00786F5F" w:rsidRDefault="00786F5F" w:rsidP="00401726"/>
          <w:p w:rsidR="00F31C15" w:rsidRPr="000A0B0A" w:rsidRDefault="00F31C15" w:rsidP="00401726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CD7F40">
        <w:trPr>
          <w:gridAfter w:val="5"/>
          <w:wAfter w:w="3430" w:type="dxa"/>
        </w:trPr>
        <w:tc>
          <w:tcPr>
            <w:tcW w:w="11065" w:type="dxa"/>
            <w:gridSpan w:val="21"/>
            <w:shd w:val="clear" w:color="auto" w:fill="auto"/>
          </w:tcPr>
          <w:p w:rsidR="00F31C15" w:rsidRDefault="00F31C15" w:rsidP="00123CDE">
            <w:pPr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</w:t>
            </w:r>
            <w:r w:rsidR="00123CDE">
              <w:rPr>
                <w:b/>
              </w:rPr>
              <w:t>3,4,5</w:t>
            </w:r>
            <w:r w:rsidR="000B1BE4">
              <w:rPr>
                <w:b/>
              </w:rPr>
              <w:t xml:space="preserve"> </w:t>
            </w:r>
            <w:r>
              <w:rPr>
                <w:b/>
              </w:rPr>
              <w:t>раздел 2</w:t>
            </w:r>
          </w:p>
        </w:tc>
        <w:tc>
          <w:tcPr>
            <w:tcW w:w="990" w:type="dxa"/>
            <w:shd w:val="clear" w:color="auto" w:fill="auto"/>
          </w:tcPr>
          <w:p w:rsidR="00F31C15" w:rsidRPr="006B4622" w:rsidRDefault="00BB25EF" w:rsidP="002A7F11">
            <w:pPr>
              <w:jc w:val="center"/>
              <w:rPr>
                <w:b/>
              </w:rPr>
            </w:pPr>
            <w:r>
              <w:rPr>
                <w:b/>
              </w:rPr>
              <w:t>86023</w:t>
            </w:r>
          </w:p>
        </w:tc>
        <w:tc>
          <w:tcPr>
            <w:tcW w:w="1837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383D67">
        <w:trPr>
          <w:gridAfter w:val="5"/>
          <w:wAfter w:w="3430" w:type="dxa"/>
        </w:trPr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856405">
            <w:pPr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4F316B" w:rsidTr="004F316B">
        <w:trPr>
          <w:gridAfter w:val="5"/>
          <w:wAfter w:w="3430" w:type="dxa"/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  <w:r>
              <w:t>1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4E06DB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мест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1138AE"/>
          <w:p w:rsidR="004F316B" w:rsidRPr="00352BEA" w:rsidRDefault="004F316B" w:rsidP="004F316B">
            <w:r>
              <w:t>Материал, т/затраты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825395">
            <w:pPr>
              <w:jc w:val="both"/>
            </w:pPr>
          </w:p>
          <w:p w:rsidR="004F316B" w:rsidRPr="000A0B0A" w:rsidRDefault="004F316B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</w:p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</w:p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2A7F11">
            <w:pPr>
              <w:jc w:val="center"/>
            </w:pPr>
          </w:p>
          <w:p w:rsidR="004F316B" w:rsidRDefault="004F316B" w:rsidP="002A7F11">
            <w:pPr>
              <w:jc w:val="center"/>
            </w:pPr>
            <w:r>
              <w:t>2476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27" w:rsidRDefault="00E40F27" w:rsidP="001800D9"/>
          <w:p w:rsidR="004F316B" w:rsidRDefault="004F316B" w:rsidP="001800D9">
            <w: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D21A3D">
            <w:pPr>
              <w:jc w:val="center"/>
            </w:pPr>
          </w:p>
        </w:tc>
      </w:tr>
      <w:tr w:rsidR="004F316B" w:rsidTr="006D1E3B">
        <w:trPr>
          <w:gridAfter w:val="5"/>
          <w:wAfter w:w="3430" w:type="dxa"/>
          <w:trHeight w:val="1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  <w:r>
              <w:t>2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4E06DB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4F316B">
            <w:r>
              <w:t xml:space="preserve">Материал, т/затраты 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2A7F11">
            <w:pPr>
              <w:jc w:val="center"/>
            </w:pPr>
            <w:r>
              <w:t>3500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6B" w:rsidRDefault="004F316B" w:rsidP="001800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6B" w:rsidRDefault="004F316B" w:rsidP="00D21A3D">
            <w:pPr>
              <w:jc w:val="center"/>
            </w:pPr>
          </w:p>
        </w:tc>
      </w:tr>
      <w:tr w:rsidR="00F31C15" w:rsidTr="004F316B">
        <w:trPr>
          <w:gridAfter w:val="3"/>
          <w:wAfter w:w="2058" w:type="dxa"/>
          <w:trHeight w:val="171"/>
        </w:trPr>
        <w:tc>
          <w:tcPr>
            <w:tcW w:w="11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8712C" w:rsidRDefault="00F31C15" w:rsidP="001A6CFD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B42957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887D19" w:rsidRDefault="004F316B" w:rsidP="002A7F1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2A7F11">
              <w:rPr>
                <w:b/>
              </w:rPr>
              <w:t>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686" w:type="dxa"/>
            <w:vMerge w:val="restart"/>
            <w:tcBorders>
              <w:top w:val="nil"/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F31C15" w:rsidTr="00383D67"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52BEA" w:rsidRDefault="00F31C15" w:rsidP="00825395">
            <w:pPr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D25ABD" w:rsidTr="00D273E5">
        <w:trPr>
          <w:gridAfter w:val="5"/>
          <w:wAfter w:w="3430" w:type="dxa"/>
          <w:trHeight w:val="192"/>
        </w:trPr>
        <w:tc>
          <w:tcPr>
            <w:tcW w:w="518" w:type="dxa"/>
            <w:vMerge w:val="restart"/>
            <w:shd w:val="clear" w:color="auto" w:fill="auto"/>
          </w:tcPr>
          <w:p w:rsidR="00D25ABD" w:rsidRDefault="00D25ABD" w:rsidP="000553C9"/>
          <w:p w:rsidR="004369AD" w:rsidRPr="000553C9" w:rsidRDefault="00F66D99" w:rsidP="000553C9">
            <w:r>
              <w:t>1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D25ABD" w:rsidRPr="000553C9" w:rsidRDefault="00F66D99" w:rsidP="000553C9">
            <w:r>
              <w:t>Ремонт слухового окна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ABD" w:rsidRDefault="00D25ABD" w:rsidP="00ED5007">
            <w:pPr>
              <w:jc w:val="center"/>
            </w:pPr>
          </w:p>
          <w:p w:rsidR="002E4585" w:rsidRPr="000553C9" w:rsidRDefault="00F66D99" w:rsidP="00D273E5">
            <w:pPr>
              <w:jc w:val="center"/>
            </w:pPr>
            <w:r>
              <w:t>Шт</w:t>
            </w:r>
            <w:r w:rsidR="00D273E5">
              <w:t>.</w:t>
            </w:r>
            <w:r>
              <w:t xml:space="preserve"> </w:t>
            </w:r>
          </w:p>
        </w:tc>
        <w:tc>
          <w:tcPr>
            <w:tcW w:w="575" w:type="dxa"/>
            <w:gridSpan w:val="3"/>
            <w:vMerge w:val="restart"/>
            <w:shd w:val="clear" w:color="auto" w:fill="auto"/>
          </w:tcPr>
          <w:p w:rsidR="00D25ABD" w:rsidRDefault="00D25ABD" w:rsidP="00ED5007">
            <w:pPr>
              <w:jc w:val="center"/>
            </w:pPr>
          </w:p>
          <w:p w:rsidR="002E4585" w:rsidRPr="000553C9" w:rsidRDefault="00F66D99" w:rsidP="002A7F11">
            <w:pPr>
              <w:jc w:val="center"/>
            </w:pPr>
            <w:r>
              <w:t>1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>
              <w:t>Материалы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Руб.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2E4585" w:rsidP="007E5134">
            <w:pPr>
              <w:jc w:val="center"/>
            </w:pPr>
            <w:r>
              <w:t>х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2E4585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F66D99" w:rsidP="002E4585">
            <w:pPr>
              <w:jc w:val="center"/>
            </w:pPr>
            <w:r>
              <w:t>1000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25ABD" w:rsidRDefault="00D25ABD" w:rsidP="00825395">
            <w:pPr>
              <w:jc w:val="center"/>
            </w:pPr>
          </w:p>
          <w:p w:rsidR="0037660C" w:rsidRDefault="00F66D99" w:rsidP="00825395">
            <w:pPr>
              <w:jc w:val="center"/>
            </w:pPr>
            <w:r>
              <w:t>1</w:t>
            </w:r>
            <w:r w:rsidR="0037660C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ABD" w:rsidRDefault="00D25ABD" w:rsidP="00C00C02">
            <w:pPr>
              <w:jc w:val="both"/>
            </w:pPr>
          </w:p>
        </w:tc>
      </w:tr>
      <w:tr w:rsidR="00D25ABD" w:rsidTr="00D273E5">
        <w:trPr>
          <w:gridAfter w:val="5"/>
          <w:wAfter w:w="3430" w:type="dxa"/>
          <w:trHeight w:val="120"/>
        </w:trPr>
        <w:tc>
          <w:tcPr>
            <w:tcW w:w="518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Default="00D25ABD" w:rsidP="000553C9"/>
        </w:tc>
        <w:tc>
          <w:tcPr>
            <w:tcW w:w="709" w:type="dxa"/>
            <w:vMerge/>
            <w:shd w:val="clear" w:color="auto" w:fill="auto"/>
          </w:tcPr>
          <w:p w:rsidR="00D25ABD" w:rsidRDefault="00D25ABD" w:rsidP="000553C9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 w:rsidRPr="000553C9">
              <w:t>Производство работ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ч/ч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F66D99" w:rsidP="00B02C3F">
            <w:pPr>
              <w:jc w:val="center"/>
            </w:pPr>
            <w:r>
              <w:t>4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F66D99" w:rsidP="00B02C3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F66D99" w:rsidP="00B02C3F">
            <w:pPr>
              <w:jc w:val="center"/>
            </w:pPr>
            <w:r>
              <w:t>788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Default="00D25ABD" w:rsidP="000553C9"/>
        </w:tc>
        <w:tc>
          <w:tcPr>
            <w:tcW w:w="709" w:type="dxa"/>
            <w:vMerge/>
            <w:shd w:val="clear" w:color="auto" w:fill="auto"/>
          </w:tcPr>
          <w:p w:rsidR="00D25ABD" w:rsidRDefault="00D25ABD" w:rsidP="000553C9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>
              <w:t>Накладные расходы 20%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Руб.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B02C3F" w:rsidP="00B02C3F">
            <w:pPr>
              <w:jc w:val="center"/>
            </w:pPr>
            <w:r>
              <w:t>х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B02C3F" w:rsidP="00B02C3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F66D99" w:rsidP="00B02C3F">
            <w:pPr>
              <w:jc w:val="center"/>
            </w:pPr>
            <w:r>
              <w:t>158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B67654" w:rsidRDefault="00D25ABD" w:rsidP="000553C9">
            <w:pPr>
              <w:jc w:val="right"/>
            </w:pPr>
            <w:r w:rsidRPr="00B67654">
              <w:t>Итого</w:t>
            </w:r>
          </w:p>
        </w:tc>
        <w:tc>
          <w:tcPr>
            <w:tcW w:w="990" w:type="dxa"/>
            <w:shd w:val="clear" w:color="auto" w:fill="auto"/>
          </w:tcPr>
          <w:p w:rsidR="00D25ABD" w:rsidRPr="00241061" w:rsidRDefault="002A2FF9" w:rsidP="00B02C3F">
            <w:pPr>
              <w:jc w:val="center"/>
            </w:pPr>
            <w:r w:rsidRPr="00241061">
              <w:t>1946</w:t>
            </w:r>
          </w:p>
        </w:tc>
        <w:tc>
          <w:tcPr>
            <w:tcW w:w="1837" w:type="dxa"/>
            <w:shd w:val="clear" w:color="auto" w:fill="auto"/>
          </w:tcPr>
          <w:p w:rsidR="00D25ABD" w:rsidRPr="00B67654" w:rsidRDefault="00D25ABD" w:rsidP="000553C9"/>
        </w:tc>
        <w:tc>
          <w:tcPr>
            <w:tcW w:w="1559" w:type="dxa"/>
            <w:shd w:val="clear" w:color="auto" w:fill="auto"/>
          </w:tcPr>
          <w:p w:rsidR="00D25ABD" w:rsidRPr="00B67654" w:rsidRDefault="00D25ABD" w:rsidP="000553C9"/>
        </w:tc>
      </w:tr>
      <w:tr w:rsidR="00D25ABD" w:rsidTr="00D273E5">
        <w:trPr>
          <w:gridAfter w:val="5"/>
          <w:wAfter w:w="3430" w:type="dxa"/>
          <w:trHeight w:val="165"/>
        </w:trPr>
        <w:tc>
          <w:tcPr>
            <w:tcW w:w="518" w:type="dxa"/>
            <w:vMerge w:val="restart"/>
            <w:shd w:val="clear" w:color="auto" w:fill="auto"/>
          </w:tcPr>
          <w:p w:rsidR="00D25ABD" w:rsidRDefault="00D25ABD" w:rsidP="000818D1"/>
          <w:p w:rsidR="004369AD" w:rsidRPr="000818D1" w:rsidRDefault="00F66D99" w:rsidP="000818D1">
            <w:r>
              <w:t>2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D25ABD" w:rsidRPr="000818D1" w:rsidRDefault="002A2FF9" w:rsidP="000818D1">
            <w:r>
              <w:t>Ремонт освещения в подвале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ABD" w:rsidRDefault="00D25ABD" w:rsidP="007662A7">
            <w:pPr>
              <w:jc w:val="center"/>
              <w:rPr>
                <w:vertAlign w:val="superscript"/>
              </w:rPr>
            </w:pPr>
          </w:p>
          <w:p w:rsidR="00B02C3F" w:rsidRPr="009A1C12" w:rsidRDefault="009A1C12" w:rsidP="007662A7">
            <w:pPr>
              <w:jc w:val="center"/>
            </w:pPr>
            <w:r>
              <w:t>м/п</w:t>
            </w:r>
          </w:p>
        </w:tc>
        <w:tc>
          <w:tcPr>
            <w:tcW w:w="575" w:type="dxa"/>
            <w:gridSpan w:val="3"/>
            <w:vMerge w:val="restart"/>
            <w:shd w:val="clear" w:color="auto" w:fill="auto"/>
          </w:tcPr>
          <w:p w:rsidR="00D25ABD" w:rsidRDefault="00D25ABD" w:rsidP="000818D1">
            <w:pPr>
              <w:jc w:val="center"/>
            </w:pPr>
          </w:p>
          <w:p w:rsidR="00B02C3F" w:rsidRPr="000818D1" w:rsidRDefault="009A1C12" w:rsidP="000818D1">
            <w:pPr>
              <w:jc w:val="center"/>
            </w:pPr>
            <w:r>
              <w:t>50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>
              <w:t>Материалы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Руб.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9A1C12" w:rsidP="00B02C3F">
            <w:pPr>
              <w:jc w:val="center"/>
            </w:pPr>
            <w:r>
              <w:t>6020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25ABD" w:rsidRDefault="00D25ABD" w:rsidP="00E04559">
            <w:pPr>
              <w:jc w:val="center"/>
            </w:pPr>
          </w:p>
          <w:p w:rsidR="0037660C" w:rsidRDefault="00C1208F" w:rsidP="00E04559">
            <w:pPr>
              <w:jc w:val="center"/>
            </w:pPr>
            <w:r>
              <w:t xml:space="preserve">1 </w:t>
            </w:r>
            <w:r w:rsidR="0037660C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ABD" w:rsidRDefault="00D25ABD" w:rsidP="00C00C02">
            <w:pPr>
              <w:jc w:val="both"/>
            </w:pPr>
          </w:p>
        </w:tc>
      </w:tr>
      <w:tr w:rsidR="00D25ABD" w:rsidTr="00D273E5">
        <w:trPr>
          <w:gridAfter w:val="5"/>
          <w:wAfter w:w="3430" w:type="dxa"/>
          <w:trHeight w:val="126"/>
        </w:trPr>
        <w:tc>
          <w:tcPr>
            <w:tcW w:w="518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709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 w:rsidRPr="000553C9">
              <w:t>Производство работ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ч/ч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9A1C12" w:rsidP="00643CD0">
            <w:pPr>
              <w:jc w:val="center"/>
            </w:pPr>
            <w:r>
              <w:t>32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9A1C12" w:rsidP="00643CD0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9A1C12" w:rsidP="00B02C3F">
            <w:pPr>
              <w:jc w:val="center"/>
            </w:pPr>
            <w:r>
              <w:t>6304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709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>
              <w:t>Накладные расходы 20%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Руб.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9A1C12" w:rsidP="00B02C3F">
            <w:pPr>
              <w:jc w:val="center"/>
            </w:pPr>
            <w:r>
              <w:t>1261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CD7F40" w:rsidTr="008D4437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 w:rsidRPr="00B67654">
              <w:t xml:space="preserve">Итого </w:t>
            </w:r>
          </w:p>
        </w:tc>
        <w:tc>
          <w:tcPr>
            <w:tcW w:w="990" w:type="dxa"/>
            <w:shd w:val="clear" w:color="auto" w:fill="auto"/>
          </w:tcPr>
          <w:p w:rsidR="00CD7F40" w:rsidRPr="00241061" w:rsidRDefault="00CD7F40" w:rsidP="00B02C3F">
            <w:pPr>
              <w:jc w:val="center"/>
            </w:pPr>
            <w:r w:rsidRPr="00241061">
              <w:t>13585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 w:val="restart"/>
            <w:shd w:val="clear" w:color="auto" w:fill="auto"/>
          </w:tcPr>
          <w:p w:rsidR="00C1208F" w:rsidRDefault="00C1208F" w:rsidP="00CD7F40">
            <w:pPr>
              <w:jc w:val="center"/>
            </w:pPr>
          </w:p>
          <w:p w:rsidR="00C1208F" w:rsidRPr="00B67654" w:rsidRDefault="00C1208F" w:rsidP="00CD7F40">
            <w:r>
              <w:t>3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C1208F" w:rsidRPr="00B67654" w:rsidRDefault="00C1208F" w:rsidP="00CD7F40">
            <w:r>
              <w:t>Ремонт инженерных сетей теплоснабжения. Замена задвижек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208F" w:rsidRDefault="00C1208F" w:rsidP="00B54419">
            <w:pPr>
              <w:jc w:val="center"/>
            </w:pPr>
          </w:p>
          <w:p w:rsidR="00C1208F" w:rsidRPr="00B67654" w:rsidRDefault="00C1208F" w:rsidP="00D273E5">
            <w:pPr>
              <w:jc w:val="center"/>
            </w:pPr>
            <w:r>
              <w:t>Шт.</w:t>
            </w:r>
          </w:p>
        </w:tc>
        <w:tc>
          <w:tcPr>
            <w:tcW w:w="549" w:type="dxa"/>
            <w:gridSpan w:val="2"/>
            <w:vMerge w:val="restart"/>
            <w:shd w:val="clear" w:color="auto" w:fill="auto"/>
          </w:tcPr>
          <w:p w:rsidR="00C1208F" w:rsidRDefault="00C1208F" w:rsidP="00B54419">
            <w:pPr>
              <w:jc w:val="center"/>
            </w:pPr>
          </w:p>
          <w:p w:rsidR="00C1208F" w:rsidRPr="00B67654" w:rsidRDefault="00C1208F" w:rsidP="00B54419">
            <w:pPr>
              <w:jc w:val="center"/>
            </w:pPr>
            <w:r>
              <w:t>2</w:t>
            </w: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>
              <w:t>Материалы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 w:rsidRPr="00BB25EF">
              <w:t>8000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C1208F" w:rsidRDefault="00C1208F" w:rsidP="00C1208F">
            <w:pPr>
              <w:jc w:val="center"/>
            </w:pPr>
          </w:p>
          <w:p w:rsidR="00C1208F" w:rsidRPr="00B67654" w:rsidRDefault="00C1208F" w:rsidP="00C1208F">
            <w:pPr>
              <w:jc w:val="center"/>
            </w:pPr>
            <w:r>
              <w:t>3 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 w:rsidRPr="000553C9">
              <w:t>Производство работ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ч/ч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10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>
              <w:t>1970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>
              <w:t>Накладные расходы 20%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>
              <w:t>394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D7F40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>
              <w:t>Итого</w:t>
            </w:r>
          </w:p>
        </w:tc>
        <w:tc>
          <w:tcPr>
            <w:tcW w:w="990" w:type="dxa"/>
            <w:shd w:val="clear" w:color="auto" w:fill="auto"/>
          </w:tcPr>
          <w:p w:rsidR="00CD7F40" w:rsidRPr="00BB25EF" w:rsidRDefault="00BB25EF" w:rsidP="00BB25EF">
            <w:pPr>
              <w:jc w:val="center"/>
            </w:pPr>
            <w:r w:rsidRPr="00BB25EF">
              <w:t>10364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C1208F" w:rsidTr="00D273E5">
        <w:trPr>
          <w:gridAfter w:val="5"/>
          <w:wAfter w:w="3430" w:type="dxa"/>
          <w:trHeight w:val="277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C1208F" w:rsidRDefault="00C1208F" w:rsidP="00CD7F40"/>
          <w:p w:rsidR="00C1208F" w:rsidRPr="00B67654" w:rsidRDefault="00C1208F" w:rsidP="00CD7F40">
            <w:r>
              <w:t>4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C1208F" w:rsidRPr="00B67654" w:rsidRDefault="00C1208F" w:rsidP="00D273E5">
            <w:r>
              <w:t>Ремонт инженерных сетей теплоснабжения. Замена запорной арматуры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208F" w:rsidRDefault="00C1208F" w:rsidP="00D273E5">
            <w:pPr>
              <w:jc w:val="center"/>
            </w:pPr>
          </w:p>
          <w:p w:rsidR="00C1208F" w:rsidRPr="00B67654" w:rsidRDefault="00C1208F" w:rsidP="00D273E5">
            <w:pPr>
              <w:jc w:val="center"/>
            </w:pPr>
            <w:r>
              <w:t>Шт.</w:t>
            </w:r>
          </w:p>
        </w:tc>
        <w:tc>
          <w:tcPr>
            <w:tcW w:w="582" w:type="dxa"/>
            <w:gridSpan w:val="4"/>
            <w:vMerge w:val="restart"/>
            <w:shd w:val="clear" w:color="auto" w:fill="auto"/>
          </w:tcPr>
          <w:p w:rsidR="00C1208F" w:rsidRDefault="00C1208F" w:rsidP="000818D1">
            <w:pPr>
              <w:jc w:val="right"/>
            </w:pPr>
          </w:p>
          <w:p w:rsidR="00C1208F" w:rsidRPr="00B67654" w:rsidRDefault="00C1208F" w:rsidP="00D273E5">
            <w:pPr>
              <w:jc w:val="center"/>
            </w:pPr>
            <w:r>
              <w:t>15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>
              <w:t>Материалы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 w:rsidRPr="00BB25EF">
              <w:t>12000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C1208F" w:rsidRDefault="00C1208F" w:rsidP="00C1208F">
            <w:pPr>
              <w:jc w:val="center"/>
            </w:pPr>
          </w:p>
          <w:p w:rsidR="00C1208F" w:rsidRPr="00B67654" w:rsidRDefault="00C1208F" w:rsidP="00C1208F">
            <w:pPr>
              <w:jc w:val="center"/>
            </w:pPr>
            <w:r>
              <w:t>3 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81"/>
        </w:trPr>
        <w:tc>
          <w:tcPr>
            <w:tcW w:w="525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1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82" w:type="dxa"/>
            <w:gridSpan w:val="4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 w:rsidRPr="000553C9">
              <w:t>Производство работ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ч/ч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24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>
              <w:t>4728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313"/>
        </w:trPr>
        <w:tc>
          <w:tcPr>
            <w:tcW w:w="525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1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82" w:type="dxa"/>
            <w:gridSpan w:val="4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>
              <w:t>Накладные расходы 20%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B25EF" w:rsidP="00BB25EF">
            <w:pPr>
              <w:jc w:val="center"/>
            </w:pPr>
            <w:r>
              <w:t>946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D7F40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>
              <w:t>Итого</w:t>
            </w:r>
          </w:p>
        </w:tc>
        <w:tc>
          <w:tcPr>
            <w:tcW w:w="990" w:type="dxa"/>
            <w:shd w:val="clear" w:color="auto" w:fill="auto"/>
          </w:tcPr>
          <w:p w:rsidR="00CD7F40" w:rsidRPr="00BB25EF" w:rsidRDefault="00853817" w:rsidP="00BB25EF">
            <w:pPr>
              <w:jc w:val="center"/>
            </w:pPr>
            <w:r>
              <w:t>17674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A93315" w:rsidRDefault="000B1BE4" w:rsidP="007662A7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1,2,3</w:t>
            </w:r>
            <w:r w:rsidR="00853817">
              <w:rPr>
                <w:b/>
              </w:rPr>
              <w:t>,4</w:t>
            </w:r>
            <w:r w:rsidR="00D25ABD">
              <w:rPr>
                <w:b/>
              </w:rPr>
              <w:t xml:space="preserve"> раздела 4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853817" w:rsidP="00BB25EF">
            <w:pPr>
              <w:jc w:val="center"/>
              <w:rPr>
                <w:b/>
              </w:rPr>
            </w:pPr>
            <w:r>
              <w:rPr>
                <w:b/>
              </w:rPr>
              <w:t>43569</w:t>
            </w:r>
          </w:p>
        </w:tc>
        <w:tc>
          <w:tcPr>
            <w:tcW w:w="1837" w:type="dxa"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shd w:val="clear" w:color="auto" w:fill="auto"/>
          </w:tcPr>
          <w:p w:rsidR="00D25ABD" w:rsidRPr="000553C9" w:rsidRDefault="00D25ABD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A93315" w:rsidRDefault="00D25ABD" w:rsidP="000553C9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4F316B" w:rsidP="00BB25EF">
            <w:pPr>
              <w:jc w:val="center"/>
              <w:rPr>
                <w:b/>
              </w:rPr>
            </w:pPr>
            <w:r>
              <w:rPr>
                <w:b/>
              </w:rPr>
              <w:t>147168</w:t>
            </w:r>
          </w:p>
        </w:tc>
        <w:tc>
          <w:tcPr>
            <w:tcW w:w="1837" w:type="dxa"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shd w:val="clear" w:color="auto" w:fill="auto"/>
          </w:tcPr>
          <w:p w:rsidR="00D25ABD" w:rsidRPr="000553C9" w:rsidRDefault="00D25ABD" w:rsidP="000553C9"/>
        </w:tc>
      </w:tr>
    </w:tbl>
    <w:p w:rsidR="00904C5C" w:rsidRDefault="00904C5C" w:rsidP="00904C5C">
      <w:pPr>
        <w:jc w:val="both"/>
      </w:pPr>
    </w:p>
    <w:p w:rsidR="00C82799" w:rsidRDefault="00C82799" w:rsidP="00C82799"/>
    <w:p w:rsidR="001F66A1" w:rsidRDefault="001F66A1" w:rsidP="001F66A1"/>
    <w:p w:rsidR="00904C5C" w:rsidRPr="001F66A1" w:rsidRDefault="00904C5C" w:rsidP="001F66A1"/>
    <w:sectPr w:rsidR="00904C5C" w:rsidRPr="001F66A1" w:rsidSect="00E2341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5C"/>
    <w:rsid w:val="0001021B"/>
    <w:rsid w:val="0005489A"/>
    <w:rsid w:val="000553C9"/>
    <w:rsid w:val="000818D1"/>
    <w:rsid w:val="000B1BE4"/>
    <w:rsid w:val="000C291C"/>
    <w:rsid w:val="001138AE"/>
    <w:rsid w:val="00123CDE"/>
    <w:rsid w:val="00143ABD"/>
    <w:rsid w:val="00170EC9"/>
    <w:rsid w:val="001800D9"/>
    <w:rsid w:val="001C5EF9"/>
    <w:rsid w:val="001D0E93"/>
    <w:rsid w:val="001F2EF5"/>
    <w:rsid w:val="001F66A1"/>
    <w:rsid w:val="00241061"/>
    <w:rsid w:val="002751B6"/>
    <w:rsid w:val="00291487"/>
    <w:rsid w:val="002929A1"/>
    <w:rsid w:val="00294EDF"/>
    <w:rsid w:val="002A01F5"/>
    <w:rsid w:val="002A2FF9"/>
    <w:rsid w:val="002A7F11"/>
    <w:rsid w:val="002B30AC"/>
    <w:rsid w:val="002E4585"/>
    <w:rsid w:val="00355862"/>
    <w:rsid w:val="0037660C"/>
    <w:rsid w:val="003768EB"/>
    <w:rsid w:val="00383A11"/>
    <w:rsid w:val="00383D67"/>
    <w:rsid w:val="003B2C22"/>
    <w:rsid w:val="003D0DA0"/>
    <w:rsid w:val="003F29AC"/>
    <w:rsid w:val="0040346A"/>
    <w:rsid w:val="004369AD"/>
    <w:rsid w:val="00455C10"/>
    <w:rsid w:val="00486976"/>
    <w:rsid w:val="004E06DB"/>
    <w:rsid w:val="004E2588"/>
    <w:rsid w:val="004F316B"/>
    <w:rsid w:val="005A7AA4"/>
    <w:rsid w:val="00601255"/>
    <w:rsid w:val="00635B7F"/>
    <w:rsid w:val="00643CD0"/>
    <w:rsid w:val="0069070A"/>
    <w:rsid w:val="006924D4"/>
    <w:rsid w:val="006A3E7E"/>
    <w:rsid w:val="006A4656"/>
    <w:rsid w:val="00724A5E"/>
    <w:rsid w:val="007662A7"/>
    <w:rsid w:val="00786F5F"/>
    <w:rsid w:val="007B0D28"/>
    <w:rsid w:val="007C02A7"/>
    <w:rsid w:val="007E5134"/>
    <w:rsid w:val="007E7B8E"/>
    <w:rsid w:val="00810562"/>
    <w:rsid w:val="00850E33"/>
    <w:rsid w:val="00853817"/>
    <w:rsid w:val="00856405"/>
    <w:rsid w:val="008B2777"/>
    <w:rsid w:val="008C4D05"/>
    <w:rsid w:val="00904C5C"/>
    <w:rsid w:val="0093072F"/>
    <w:rsid w:val="0093766C"/>
    <w:rsid w:val="00952C2B"/>
    <w:rsid w:val="00954C40"/>
    <w:rsid w:val="00986386"/>
    <w:rsid w:val="009A1C12"/>
    <w:rsid w:val="009D6810"/>
    <w:rsid w:val="00A70F8D"/>
    <w:rsid w:val="00AB51F7"/>
    <w:rsid w:val="00B02C3F"/>
    <w:rsid w:val="00B11F4F"/>
    <w:rsid w:val="00B42957"/>
    <w:rsid w:val="00B54419"/>
    <w:rsid w:val="00B67654"/>
    <w:rsid w:val="00BB25EF"/>
    <w:rsid w:val="00C072CF"/>
    <w:rsid w:val="00C1208F"/>
    <w:rsid w:val="00C82799"/>
    <w:rsid w:val="00C95022"/>
    <w:rsid w:val="00CC2D5C"/>
    <w:rsid w:val="00CD7F40"/>
    <w:rsid w:val="00CE6963"/>
    <w:rsid w:val="00D02DB9"/>
    <w:rsid w:val="00D21A3D"/>
    <w:rsid w:val="00D25ABD"/>
    <w:rsid w:val="00D273E5"/>
    <w:rsid w:val="00DA1202"/>
    <w:rsid w:val="00DD4DB4"/>
    <w:rsid w:val="00E2341D"/>
    <w:rsid w:val="00E40BBF"/>
    <w:rsid w:val="00E40F27"/>
    <w:rsid w:val="00E556F9"/>
    <w:rsid w:val="00ED5007"/>
    <w:rsid w:val="00EE55AE"/>
    <w:rsid w:val="00F31C15"/>
    <w:rsid w:val="00F66D99"/>
    <w:rsid w:val="00F674BE"/>
    <w:rsid w:val="00F81DA5"/>
    <w:rsid w:val="00F9648B"/>
    <w:rsid w:val="00FA04C6"/>
    <w:rsid w:val="00FB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F95DA-B8A5-454E-8CBF-99843C0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833F-F158-4992-AAD8-F278DE62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99</cp:revision>
  <cp:lastPrinted>2019-03-13T12:23:00Z</cp:lastPrinted>
  <dcterms:created xsi:type="dcterms:W3CDTF">2016-03-23T08:31:00Z</dcterms:created>
  <dcterms:modified xsi:type="dcterms:W3CDTF">2020-02-13T08:45:00Z</dcterms:modified>
</cp:coreProperties>
</file>