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7D7" w:rsidRPr="00C756BA" w:rsidRDefault="004577D7" w:rsidP="004577D7">
      <w:pPr>
        <w:jc w:val="center"/>
        <w:rPr>
          <w:color w:val="0000FF"/>
        </w:rPr>
      </w:pPr>
      <w:r w:rsidRPr="00C756BA">
        <w:rPr>
          <w:bCs/>
          <w:color w:val="0000FF"/>
        </w:rPr>
        <w:t>Предложение о мероприятиях по энергосбережению и повышению энергетической эффективности, которые возм</w:t>
      </w:r>
      <w:r>
        <w:rPr>
          <w:bCs/>
          <w:color w:val="0000FF"/>
        </w:rPr>
        <w:t>ожно проводить в многоквартирном доме по адресу: ул. Мира</w:t>
      </w:r>
      <w:r w:rsidRPr="00C756BA">
        <w:rPr>
          <w:bCs/>
          <w:color w:val="0000FF"/>
        </w:rPr>
        <w:t>,</w:t>
      </w:r>
      <w:r>
        <w:rPr>
          <w:bCs/>
          <w:color w:val="0000FF"/>
        </w:rPr>
        <w:t xml:space="preserve"> д. 33</w:t>
      </w:r>
      <w:bookmarkStart w:id="0" w:name="_GoBack"/>
      <w:bookmarkEnd w:id="0"/>
    </w:p>
    <w:p w:rsidR="004577D7" w:rsidRPr="00F45634" w:rsidRDefault="004577D7" w:rsidP="004577D7">
      <w:pPr>
        <w:spacing w:after="240"/>
        <w:jc w:val="both"/>
        <w:rPr>
          <w:sz w:val="20"/>
          <w:szCs w:val="20"/>
        </w:rPr>
      </w:pPr>
      <w:r w:rsidRPr="00F45634">
        <w:rPr>
          <w:sz w:val="20"/>
          <w:szCs w:val="20"/>
        </w:rPr>
        <w:t>Обязательные мероприятия по энергосбережению и повышению энергетической эффективности установлены в отношении систем отопления, горячего водоснабжения, электроснабжения, дверных и оконных конструкций, относящихся к общему имуществу многоквартирных домов. Собственники помещений в многоквартирном доме обязаны нести расходы на проведение указанных мероприятий.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739"/>
        <w:gridCol w:w="3543"/>
        <w:gridCol w:w="2410"/>
        <w:gridCol w:w="1418"/>
        <w:gridCol w:w="1701"/>
        <w:gridCol w:w="1559"/>
        <w:gridCol w:w="1417"/>
      </w:tblGrid>
      <w:tr w:rsidR="004577D7" w:rsidRPr="00F45634" w:rsidTr="00101ED2">
        <w:tc>
          <w:tcPr>
            <w:tcW w:w="630" w:type="dxa"/>
            <w:shd w:val="clear" w:color="auto" w:fill="auto"/>
            <w:vAlign w:val="center"/>
          </w:tcPr>
          <w:p w:rsidR="004577D7" w:rsidRPr="00F45634" w:rsidRDefault="004577D7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№ П/П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4577D7" w:rsidRPr="00F45634" w:rsidRDefault="004577D7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Наименование </w:t>
            </w:r>
            <w:r w:rsidRPr="00F45634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4577D7" w:rsidRPr="00F45634" w:rsidRDefault="004577D7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Цель мероприятия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577D7" w:rsidRPr="00F45634" w:rsidRDefault="004577D7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Применяемые технологии и материалы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77D7" w:rsidRPr="00F45634" w:rsidRDefault="004577D7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Возможные </w:t>
            </w:r>
            <w:r w:rsidRPr="00F45634">
              <w:rPr>
                <w:sz w:val="20"/>
                <w:szCs w:val="20"/>
              </w:rPr>
              <w:br/>
              <w:t xml:space="preserve">исполнители </w:t>
            </w:r>
            <w:r w:rsidRPr="00F45634">
              <w:rPr>
                <w:sz w:val="20"/>
                <w:szCs w:val="20"/>
              </w:rPr>
              <w:br/>
              <w:t>мероприятий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577D7" w:rsidRPr="00F45634" w:rsidRDefault="004577D7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Ориентировочные Расходы на проведение мероприятий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77D7" w:rsidRPr="00F45634" w:rsidRDefault="004577D7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Объем ожидаемого снижения используемых коммунальных ресурсов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577D7" w:rsidRPr="00F45634" w:rsidRDefault="004577D7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Сроки окупаемости мероприятий</w:t>
            </w:r>
          </w:p>
        </w:tc>
      </w:tr>
      <w:tr w:rsidR="004577D7" w:rsidRPr="00F45634" w:rsidTr="00101ED2">
        <w:trPr>
          <w:trHeight w:val="418"/>
        </w:trPr>
        <w:tc>
          <w:tcPr>
            <w:tcW w:w="15417" w:type="dxa"/>
            <w:gridSpan w:val="8"/>
            <w:shd w:val="clear" w:color="auto" w:fill="auto"/>
          </w:tcPr>
          <w:p w:rsidR="004577D7" w:rsidRPr="00F45634" w:rsidRDefault="004577D7" w:rsidP="004577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Перечень основных мероприятий в отношении общего имущества в многоквартирном доме.</w:t>
            </w:r>
          </w:p>
          <w:p w:rsidR="004577D7" w:rsidRPr="00F45634" w:rsidRDefault="004577D7" w:rsidP="004577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отопления</w:t>
            </w:r>
          </w:p>
        </w:tc>
      </w:tr>
      <w:tr w:rsidR="004577D7" w:rsidRPr="00F45634" w:rsidTr="00101ED2">
        <w:tc>
          <w:tcPr>
            <w:tcW w:w="630" w:type="dxa"/>
            <w:shd w:val="clear" w:color="auto" w:fill="auto"/>
          </w:tcPr>
          <w:p w:rsidR="004577D7" w:rsidRPr="00F45634" w:rsidRDefault="004577D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739" w:type="dxa"/>
            <w:shd w:val="clear" w:color="auto" w:fill="auto"/>
          </w:tcPr>
          <w:p w:rsidR="004577D7" w:rsidRPr="00F45634" w:rsidRDefault="004577D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543" w:type="dxa"/>
            <w:shd w:val="clear" w:color="auto" w:fill="auto"/>
          </w:tcPr>
          <w:p w:rsidR="004577D7" w:rsidRPr="00F45634" w:rsidRDefault="004577D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4577D7" w:rsidRPr="00F45634" w:rsidRDefault="004577D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Балансировочные вентили, запорные вентили, </w:t>
            </w:r>
            <w:proofErr w:type="spellStart"/>
            <w:proofErr w:type="gramStart"/>
            <w:r w:rsidRPr="00F45634">
              <w:rPr>
                <w:sz w:val="20"/>
                <w:szCs w:val="20"/>
              </w:rPr>
              <w:t>воздухо</w:t>
            </w:r>
            <w:proofErr w:type="spellEnd"/>
            <w:r w:rsidRPr="00F45634">
              <w:rPr>
                <w:sz w:val="20"/>
                <w:szCs w:val="20"/>
              </w:rPr>
              <w:t>-выпускные</w:t>
            </w:r>
            <w:proofErr w:type="gramEnd"/>
            <w:r w:rsidRPr="00F45634">
              <w:rPr>
                <w:sz w:val="20"/>
                <w:szCs w:val="20"/>
              </w:rPr>
              <w:t xml:space="preserve"> клапаны </w:t>
            </w:r>
          </w:p>
        </w:tc>
        <w:tc>
          <w:tcPr>
            <w:tcW w:w="1418" w:type="dxa"/>
            <w:shd w:val="clear" w:color="auto" w:fill="auto"/>
          </w:tcPr>
          <w:p w:rsidR="004577D7" w:rsidRPr="00F45634" w:rsidRDefault="004577D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4577D7" w:rsidRPr="00F45634" w:rsidRDefault="004577D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4577D7" w:rsidRPr="00F45634" w:rsidRDefault="004577D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 xml:space="preserve"> 200р.</w:t>
            </w:r>
          </w:p>
        </w:tc>
        <w:tc>
          <w:tcPr>
            <w:tcW w:w="1559" w:type="dxa"/>
            <w:shd w:val="clear" w:color="auto" w:fill="auto"/>
          </w:tcPr>
          <w:p w:rsidR="004577D7" w:rsidRPr="00F45634" w:rsidRDefault="004577D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7%</w:t>
            </w:r>
          </w:p>
        </w:tc>
        <w:tc>
          <w:tcPr>
            <w:tcW w:w="1417" w:type="dxa"/>
            <w:shd w:val="clear" w:color="auto" w:fill="auto"/>
          </w:tcPr>
          <w:p w:rsidR="004577D7" w:rsidRPr="00F45634" w:rsidRDefault="004577D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48 мес.</w:t>
            </w:r>
          </w:p>
        </w:tc>
      </w:tr>
      <w:tr w:rsidR="004577D7" w:rsidRPr="00F45634" w:rsidTr="00101ED2">
        <w:tc>
          <w:tcPr>
            <w:tcW w:w="630" w:type="dxa"/>
            <w:shd w:val="clear" w:color="auto" w:fill="auto"/>
          </w:tcPr>
          <w:p w:rsidR="004577D7" w:rsidRPr="00F45634" w:rsidRDefault="004577D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 </w:t>
            </w:r>
          </w:p>
        </w:tc>
        <w:tc>
          <w:tcPr>
            <w:tcW w:w="2739" w:type="dxa"/>
            <w:shd w:val="clear" w:color="auto" w:fill="auto"/>
          </w:tcPr>
          <w:p w:rsidR="004577D7" w:rsidRPr="00F45634" w:rsidRDefault="004577D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4577D7" w:rsidRPr="00F45634" w:rsidRDefault="004577D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4577D7" w:rsidRPr="00F45634" w:rsidRDefault="004577D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Промывочные машины </w:t>
            </w:r>
            <w:r w:rsidRPr="00F45634">
              <w:rPr>
                <w:sz w:val="20"/>
                <w:szCs w:val="20"/>
              </w:rPr>
              <w:br/>
              <w:t xml:space="preserve">и реагенты </w:t>
            </w:r>
          </w:p>
        </w:tc>
        <w:tc>
          <w:tcPr>
            <w:tcW w:w="1418" w:type="dxa"/>
            <w:shd w:val="clear" w:color="auto" w:fill="auto"/>
          </w:tcPr>
          <w:p w:rsidR="004577D7" w:rsidRPr="00F45634" w:rsidRDefault="004577D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4577D7" w:rsidRPr="00F45634" w:rsidRDefault="004577D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1м.п.</w:t>
            </w:r>
          </w:p>
          <w:p w:rsidR="004577D7" w:rsidRPr="00F45634" w:rsidRDefault="004577D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45634">
              <w:rPr>
                <w:sz w:val="20"/>
                <w:szCs w:val="20"/>
              </w:rPr>
              <w:t>30 р.</w:t>
            </w:r>
          </w:p>
        </w:tc>
        <w:tc>
          <w:tcPr>
            <w:tcW w:w="1559" w:type="dxa"/>
            <w:shd w:val="clear" w:color="auto" w:fill="auto"/>
          </w:tcPr>
          <w:p w:rsidR="004577D7" w:rsidRPr="00F45634" w:rsidRDefault="004577D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4577D7" w:rsidRPr="00F45634" w:rsidRDefault="004577D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4577D7" w:rsidRPr="00F45634" w:rsidTr="00101ED2">
        <w:tc>
          <w:tcPr>
            <w:tcW w:w="630" w:type="dxa"/>
            <w:shd w:val="clear" w:color="auto" w:fill="auto"/>
          </w:tcPr>
          <w:p w:rsidR="004577D7" w:rsidRPr="00F45634" w:rsidRDefault="004577D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3 </w:t>
            </w:r>
          </w:p>
        </w:tc>
        <w:tc>
          <w:tcPr>
            <w:tcW w:w="2739" w:type="dxa"/>
            <w:shd w:val="clear" w:color="auto" w:fill="auto"/>
          </w:tcPr>
          <w:p w:rsidR="004577D7" w:rsidRPr="00F45634" w:rsidRDefault="004577D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энергоэффективных</w:t>
            </w:r>
            <w:proofErr w:type="spellEnd"/>
            <w:r w:rsidRPr="00F45634">
              <w:rPr>
                <w:sz w:val="20"/>
                <w:szCs w:val="20"/>
              </w:rPr>
              <w:t xml:space="preserve"> материалов </w:t>
            </w:r>
          </w:p>
        </w:tc>
        <w:tc>
          <w:tcPr>
            <w:tcW w:w="3543" w:type="dxa"/>
            <w:shd w:val="clear" w:color="auto" w:fill="auto"/>
          </w:tcPr>
          <w:p w:rsidR="004577D7" w:rsidRPr="00F45634" w:rsidRDefault="004577D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</w:t>
            </w:r>
            <w:r w:rsidRPr="00F45634">
              <w:rPr>
                <w:sz w:val="20"/>
                <w:szCs w:val="20"/>
              </w:rPr>
              <w:br/>
              <w:t>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4577D7" w:rsidRPr="00F45634" w:rsidRDefault="004577D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1418" w:type="dxa"/>
            <w:shd w:val="clear" w:color="auto" w:fill="auto"/>
          </w:tcPr>
          <w:p w:rsidR="004577D7" w:rsidRPr="00F45634" w:rsidRDefault="004577D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4577D7" w:rsidRPr="00F45634" w:rsidRDefault="004577D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 w:rsidRPr="00F45634">
                <w:rPr>
                  <w:sz w:val="20"/>
                  <w:szCs w:val="20"/>
                </w:rPr>
                <w:t xml:space="preserve">1 </w:t>
              </w:r>
              <w:proofErr w:type="spellStart"/>
              <w:r w:rsidRPr="00F45634">
                <w:rPr>
                  <w:sz w:val="20"/>
                  <w:szCs w:val="20"/>
                </w:rPr>
                <w:t>м</w:t>
              </w:r>
            </w:smartTag>
            <w:r w:rsidRPr="00F45634">
              <w:rPr>
                <w:sz w:val="20"/>
                <w:szCs w:val="20"/>
              </w:rPr>
              <w:t>.п</w:t>
            </w:r>
            <w:proofErr w:type="spellEnd"/>
            <w:r w:rsidRPr="00F45634">
              <w:rPr>
                <w:sz w:val="20"/>
                <w:szCs w:val="20"/>
              </w:rPr>
              <w:t>.</w:t>
            </w:r>
          </w:p>
          <w:p w:rsidR="004577D7" w:rsidRPr="00F45634" w:rsidRDefault="004577D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45634">
              <w:rPr>
                <w:sz w:val="20"/>
                <w:szCs w:val="20"/>
              </w:rPr>
              <w:t>20р.</w:t>
            </w:r>
          </w:p>
        </w:tc>
        <w:tc>
          <w:tcPr>
            <w:tcW w:w="1559" w:type="dxa"/>
            <w:shd w:val="clear" w:color="auto" w:fill="auto"/>
          </w:tcPr>
          <w:p w:rsidR="004577D7" w:rsidRPr="00F45634" w:rsidRDefault="004577D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4577D7" w:rsidRPr="00F45634" w:rsidRDefault="004577D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4577D7" w:rsidRPr="00F45634" w:rsidTr="00101ED2">
        <w:tc>
          <w:tcPr>
            <w:tcW w:w="630" w:type="dxa"/>
            <w:shd w:val="clear" w:color="auto" w:fill="auto"/>
          </w:tcPr>
          <w:p w:rsidR="004577D7" w:rsidRPr="00F45634" w:rsidRDefault="004577D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4 </w:t>
            </w:r>
          </w:p>
        </w:tc>
        <w:tc>
          <w:tcPr>
            <w:tcW w:w="2739" w:type="dxa"/>
            <w:shd w:val="clear" w:color="auto" w:fill="auto"/>
          </w:tcPr>
          <w:p w:rsidR="004577D7" w:rsidRPr="00F45634" w:rsidRDefault="004577D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коллективного </w:t>
            </w:r>
            <w:r w:rsidRPr="00F45634">
              <w:rPr>
                <w:sz w:val="20"/>
                <w:szCs w:val="20"/>
              </w:rPr>
              <w:br/>
              <w:t xml:space="preserve">(общедомового) прибора учета тепловой энергии </w:t>
            </w:r>
          </w:p>
        </w:tc>
        <w:tc>
          <w:tcPr>
            <w:tcW w:w="3543" w:type="dxa"/>
            <w:shd w:val="clear" w:color="auto" w:fill="auto"/>
          </w:tcPr>
          <w:p w:rsidR="004577D7" w:rsidRPr="00F45634" w:rsidRDefault="004577D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Учет тепловой энергии, потребленной в многоквартирном доме </w:t>
            </w:r>
          </w:p>
        </w:tc>
        <w:tc>
          <w:tcPr>
            <w:tcW w:w="2410" w:type="dxa"/>
            <w:shd w:val="clear" w:color="auto" w:fill="auto"/>
          </w:tcPr>
          <w:p w:rsidR="004577D7" w:rsidRPr="00F45634" w:rsidRDefault="004577D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Прибор учета тепловой энергии </w:t>
            </w:r>
          </w:p>
        </w:tc>
        <w:tc>
          <w:tcPr>
            <w:tcW w:w="1418" w:type="dxa"/>
            <w:shd w:val="clear" w:color="auto" w:fill="auto"/>
          </w:tcPr>
          <w:p w:rsidR="004577D7" w:rsidRPr="00F45634" w:rsidRDefault="004577D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4577D7" w:rsidRPr="00F45634" w:rsidRDefault="004577D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  <w:proofErr w:type="spellStart"/>
            <w:r w:rsidRPr="00F45634">
              <w:rPr>
                <w:sz w:val="20"/>
                <w:szCs w:val="20"/>
              </w:rPr>
              <w:t>шт</w:t>
            </w:r>
            <w:proofErr w:type="spellEnd"/>
          </w:p>
          <w:p w:rsidR="004577D7" w:rsidRPr="00F45634" w:rsidRDefault="004577D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F45634">
              <w:rPr>
                <w:sz w:val="20"/>
                <w:szCs w:val="20"/>
              </w:rPr>
              <w:t xml:space="preserve"> 000р.</w:t>
            </w:r>
          </w:p>
        </w:tc>
        <w:tc>
          <w:tcPr>
            <w:tcW w:w="1559" w:type="dxa"/>
            <w:shd w:val="clear" w:color="auto" w:fill="auto"/>
          </w:tcPr>
          <w:p w:rsidR="004577D7" w:rsidRPr="00F45634" w:rsidRDefault="004577D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4577D7" w:rsidRPr="00F45634" w:rsidRDefault="004577D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4577D7" w:rsidRPr="00F45634" w:rsidTr="00101ED2">
        <w:tc>
          <w:tcPr>
            <w:tcW w:w="15417" w:type="dxa"/>
            <w:gridSpan w:val="8"/>
            <w:shd w:val="clear" w:color="auto" w:fill="auto"/>
          </w:tcPr>
          <w:p w:rsidR="004577D7" w:rsidRPr="00F45634" w:rsidRDefault="004577D7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электроснабжения</w:t>
            </w:r>
          </w:p>
        </w:tc>
      </w:tr>
      <w:tr w:rsidR="004577D7" w:rsidRPr="00F45634" w:rsidTr="00101ED2">
        <w:tc>
          <w:tcPr>
            <w:tcW w:w="630" w:type="dxa"/>
            <w:shd w:val="clear" w:color="auto" w:fill="auto"/>
          </w:tcPr>
          <w:p w:rsidR="004577D7" w:rsidRPr="00F45634" w:rsidRDefault="004577D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739" w:type="dxa"/>
            <w:shd w:val="clear" w:color="auto" w:fill="auto"/>
          </w:tcPr>
          <w:p w:rsidR="004577D7" w:rsidRPr="00F45634" w:rsidRDefault="004577D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Замена ламп накаливания в местах общего пользования на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энергоэффективные</w:t>
            </w:r>
            <w:proofErr w:type="spellEnd"/>
            <w:r w:rsidRPr="00F45634">
              <w:rPr>
                <w:sz w:val="20"/>
                <w:szCs w:val="20"/>
              </w:rPr>
              <w:t xml:space="preserve"> лампы </w:t>
            </w:r>
          </w:p>
        </w:tc>
        <w:tc>
          <w:tcPr>
            <w:tcW w:w="3543" w:type="dxa"/>
            <w:shd w:val="clear" w:color="auto" w:fill="auto"/>
          </w:tcPr>
          <w:p w:rsidR="004577D7" w:rsidRPr="00F45634" w:rsidRDefault="004577D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экономия электроэнергии; </w:t>
            </w:r>
            <w:r w:rsidRPr="00F45634">
              <w:rPr>
                <w:sz w:val="20"/>
                <w:szCs w:val="20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shd w:val="clear" w:color="auto" w:fill="auto"/>
          </w:tcPr>
          <w:p w:rsidR="004577D7" w:rsidRPr="00F45634" w:rsidRDefault="004577D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светодиодные светильники </w:t>
            </w:r>
          </w:p>
        </w:tc>
        <w:tc>
          <w:tcPr>
            <w:tcW w:w="1418" w:type="dxa"/>
            <w:shd w:val="clear" w:color="auto" w:fill="auto"/>
          </w:tcPr>
          <w:p w:rsidR="004577D7" w:rsidRPr="00F45634" w:rsidRDefault="004577D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4577D7" w:rsidRPr="00F45634" w:rsidRDefault="004577D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4577D7" w:rsidRPr="00F45634" w:rsidRDefault="004577D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>00р.</w:t>
            </w:r>
          </w:p>
        </w:tc>
        <w:tc>
          <w:tcPr>
            <w:tcW w:w="1559" w:type="dxa"/>
            <w:shd w:val="clear" w:color="auto" w:fill="auto"/>
          </w:tcPr>
          <w:p w:rsidR="004577D7" w:rsidRPr="00F45634" w:rsidRDefault="004577D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94%</w:t>
            </w:r>
          </w:p>
        </w:tc>
        <w:tc>
          <w:tcPr>
            <w:tcW w:w="1417" w:type="dxa"/>
            <w:shd w:val="clear" w:color="auto" w:fill="auto"/>
          </w:tcPr>
          <w:p w:rsidR="004577D7" w:rsidRPr="00F45634" w:rsidRDefault="004577D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3года</w:t>
            </w:r>
          </w:p>
        </w:tc>
      </w:tr>
      <w:tr w:rsidR="004577D7" w:rsidRPr="00F45634" w:rsidTr="00101ED2">
        <w:tc>
          <w:tcPr>
            <w:tcW w:w="15417" w:type="dxa"/>
            <w:gridSpan w:val="8"/>
            <w:shd w:val="clear" w:color="auto" w:fill="auto"/>
          </w:tcPr>
          <w:p w:rsidR="004577D7" w:rsidRPr="00F45634" w:rsidRDefault="004577D7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Дверные и оконные конструкции</w:t>
            </w:r>
          </w:p>
        </w:tc>
      </w:tr>
      <w:tr w:rsidR="004577D7" w:rsidRPr="00F45634" w:rsidTr="00101ED2">
        <w:tc>
          <w:tcPr>
            <w:tcW w:w="630" w:type="dxa"/>
            <w:shd w:val="clear" w:color="auto" w:fill="auto"/>
          </w:tcPr>
          <w:p w:rsidR="004577D7" w:rsidRPr="00F45634" w:rsidRDefault="004577D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2739" w:type="dxa"/>
            <w:shd w:val="clear" w:color="auto" w:fill="auto"/>
          </w:tcPr>
          <w:p w:rsidR="004577D7" w:rsidRPr="00F45634" w:rsidRDefault="004577D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подвальных </w:t>
            </w:r>
            <w:r w:rsidRPr="00F45634">
              <w:rPr>
                <w:sz w:val="20"/>
                <w:szCs w:val="20"/>
              </w:rPr>
              <w:br/>
              <w:t xml:space="preserve">помещений </w:t>
            </w:r>
          </w:p>
        </w:tc>
        <w:tc>
          <w:tcPr>
            <w:tcW w:w="3543" w:type="dxa"/>
            <w:shd w:val="clear" w:color="auto" w:fill="auto"/>
          </w:tcPr>
          <w:p w:rsidR="004577D7" w:rsidRPr="00F45634" w:rsidRDefault="004577D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</w:t>
            </w:r>
          </w:p>
        </w:tc>
        <w:tc>
          <w:tcPr>
            <w:tcW w:w="2410" w:type="dxa"/>
            <w:shd w:val="clear" w:color="auto" w:fill="auto"/>
          </w:tcPr>
          <w:p w:rsidR="004577D7" w:rsidRPr="00F45634" w:rsidRDefault="004577D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 </w:t>
            </w:r>
          </w:p>
        </w:tc>
        <w:tc>
          <w:tcPr>
            <w:tcW w:w="1418" w:type="dxa"/>
            <w:shd w:val="clear" w:color="auto" w:fill="auto"/>
          </w:tcPr>
          <w:p w:rsidR="004577D7" w:rsidRPr="00F45634" w:rsidRDefault="004577D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4577D7" w:rsidRPr="00F45634" w:rsidRDefault="004577D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4577D7" w:rsidRPr="00F45634" w:rsidRDefault="004577D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4577D7" w:rsidRPr="00F45634" w:rsidRDefault="004577D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4577D7" w:rsidRPr="00F45634" w:rsidRDefault="004577D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4577D7" w:rsidRPr="00F45634" w:rsidTr="00101ED2">
        <w:tc>
          <w:tcPr>
            <w:tcW w:w="630" w:type="dxa"/>
            <w:shd w:val="clear" w:color="auto" w:fill="auto"/>
          </w:tcPr>
          <w:p w:rsidR="004577D7" w:rsidRPr="00F45634" w:rsidRDefault="004577D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39" w:type="dxa"/>
            <w:shd w:val="clear" w:color="auto" w:fill="auto"/>
          </w:tcPr>
          <w:p w:rsidR="004577D7" w:rsidRPr="00F45634" w:rsidRDefault="004577D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3543" w:type="dxa"/>
            <w:shd w:val="clear" w:color="auto" w:fill="auto"/>
          </w:tcPr>
          <w:p w:rsidR="004577D7" w:rsidRPr="00F45634" w:rsidRDefault="004577D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4577D7" w:rsidRPr="00F45634" w:rsidRDefault="004577D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1418" w:type="dxa"/>
            <w:shd w:val="clear" w:color="auto" w:fill="auto"/>
          </w:tcPr>
          <w:p w:rsidR="004577D7" w:rsidRPr="00F45634" w:rsidRDefault="004577D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4577D7" w:rsidRPr="00F45634" w:rsidRDefault="004577D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4577D7" w:rsidRPr="00F45634" w:rsidRDefault="004577D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4577D7" w:rsidRPr="00F45634" w:rsidRDefault="004577D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4577D7" w:rsidRPr="00F45634" w:rsidRDefault="004577D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4577D7" w:rsidRPr="00F45634" w:rsidTr="00101ED2">
        <w:trPr>
          <w:trHeight w:val="562"/>
        </w:trPr>
        <w:tc>
          <w:tcPr>
            <w:tcW w:w="15417" w:type="dxa"/>
            <w:gridSpan w:val="8"/>
            <w:shd w:val="clear" w:color="auto" w:fill="auto"/>
          </w:tcPr>
          <w:p w:rsidR="004577D7" w:rsidRPr="00F45634" w:rsidRDefault="004577D7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proofErr w:type="gramStart"/>
            <w:r w:rsidRPr="00F45634">
              <w:rPr>
                <w:sz w:val="20"/>
                <w:szCs w:val="20"/>
              </w:rPr>
              <w:t>II .Перечень</w:t>
            </w:r>
            <w:proofErr w:type="gramEnd"/>
            <w:r w:rsidRPr="00F45634">
              <w:rPr>
                <w:sz w:val="20"/>
                <w:szCs w:val="20"/>
              </w:rPr>
              <w:t xml:space="preserve">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4577D7" w:rsidRPr="00F45634" w:rsidTr="00101ED2">
        <w:tc>
          <w:tcPr>
            <w:tcW w:w="630" w:type="dxa"/>
            <w:shd w:val="clear" w:color="auto" w:fill="auto"/>
          </w:tcPr>
          <w:p w:rsidR="004577D7" w:rsidRPr="00F45634" w:rsidRDefault="004577D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39" w:type="dxa"/>
            <w:shd w:val="clear" w:color="auto" w:fill="auto"/>
          </w:tcPr>
          <w:p w:rsidR="004577D7" w:rsidRPr="00F45634" w:rsidRDefault="004577D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ИТП </w:t>
            </w:r>
            <w:hyperlink r:id="rId4" w:anchor="par468" w:history="1">
              <w:r w:rsidRPr="00F45634">
                <w:rPr>
                  <w:color w:val="0000FF"/>
                  <w:sz w:val="20"/>
                  <w:szCs w:val="20"/>
                  <w:u w:val="single"/>
                </w:rPr>
                <w:t>&lt;2&gt;</w:t>
              </w:r>
            </w:hyperlink>
            <w:r w:rsidRPr="00F45634">
              <w:rPr>
                <w:sz w:val="20"/>
                <w:szCs w:val="20"/>
              </w:rPr>
              <w:t xml:space="preserve"> с установкой и настройкой аппаратуры автоматического </w:t>
            </w:r>
            <w:r w:rsidRPr="00F45634">
              <w:rPr>
                <w:sz w:val="20"/>
                <w:szCs w:val="20"/>
              </w:rPr>
              <w:br/>
              <w:t xml:space="preserve">управления параметрами воды в системе отопления в зависимости от температуры </w:t>
            </w:r>
            <w:r w:rsidRPr="00F45634">
              <w:rPr>
                <w:sz w:val="20"/>
                <w:szCs w:val="20"/>
              </w:rPr>
              <w:br/>
              <w:t>наружного воздуха</w:t>
            </w:r>
          </w:p>
        </w:tc>
        <w:tc>
          <w:tcPr>
            <w:tcW w:w="3543" w:type="dxa"/>
            <w:shd w:val="clear" w:color="auto" w:fill="auto"/>
          </w:tcPr>
          <w:p w:rsidR="004577D7" w:rsidRPr="00F45634" w:rsidRDefault="004577D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автоматическое регулирование параметров в системе отопления;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3) экономия потребления тепловой энергии 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4577D7" w:rsidRPr="00F45634" w:rsidRDefault="004577D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Оборудование для автоматического регулирования </w:t>
            </w:r>
            <w:r w:rsidRPr="00F45634">
              <w:rPr>
                <w:sz w:val="20"/>
                <w:szCs w:val="20"/>
              </w:rPr>
              <w:br/>
              <w:t xml:space="preserve">расхода, температуры и </w:t>
            </w:r>
            <w:r w:rsidRPr="00F45634">
              <w:rPr>
                <w:sz w:val="20"/>
                <w:szCs w:val="20"/>
              </w:rPr>
              <w:br/>
              <w:t>давления воды в системе отопления, в том числе насосы,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>контроллеры, регулирующие клапаны с приводом,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датчики температуры воды и температуры </w:t>
            </w:r>
            <w:r w:rsidRPr="00F45634">
              <w:rPr>
                <w:sz w:val="20"/>
                <w:szCs w:val="20"/>
              </w:rPr>
              <w:br/>
              <w:t xml:space="preserve">наружного воздуха и др. </w:t>
            </w:r>
          </w:p>
        </w:tc>
        <w:tc>
          <w:tcPr>
            <w:tcW w:w="1418" w:type="dxa"/>
            <w:shd w:val="clear" w:color="auto" w:fill="auto"/>
          </w:tcPr>
          <w:p w:rsidR="004577D7" w:rsidRPr="00F45634" w:rsidRDefault="004577D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F45634">
              <w:rPr>
                <w:sz w:val="20"/>
                <w:szCs w:val="20"/>
              </w:rPr>
              <w:t>Энерго</w:t>
            </w:r>
            <w:r w:rsidRPr="00F45634">
              <w:rPr>
                <w:sz w:val="20"/>
                <w:szCs w:val="20"/>
              </w:rPr>
              <w:softHyphen/>
              <w:t>сервисная</w:t>
            </w:r>
            <w:proofErr w:type="spellEnd"/>
            <w:r w:rsidRPr="00F45634">
              <w:rPr>
                <w:sz w:val="20"/>
                <w:szCs w:val="20"/>
              </w:rPr>
              <w:br/>
              <w:t xml:space="preserve">организация </w:t>
            </w:r>
          </w:p>
        </w:tc>
        <w:tc>
          <w:tcPr>
            <w:tcW w:w="1701" w:type="dxa"/>
            <w:shd w:val="clear" w:color="auto" w:fill="auto"/>
          </w:tcPr>
          <w:p w:rsidR="004577D7" w:rsidRPr="00F45634" w:rsidRDefault="004577D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узел</w:t>
            </w:r>
          </w:p>
          <w:p w:rsidR="004577D7" w:rsidRPr="00F45634" w:rsidRDefault="004577D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F45634">
              <w:rPr>
                <w:sz w:val="20"/>
                <w:szCs w:val="20"/>
              </w:rPr>
              <w:t>60 000р.</w:t>
            </w:r>
          </w:p>
        </w:tc>
        <w:tc>
          <w:tcPr>
            <w:tcW w:w="1559" w:type="dxa"/>
            <w:shd w:val="clear" w:color="auto" w:fill="auto"/>
          </w:tcPr>
          <w:p w:rsidR="004577D7" w:rsidRPr="00F45634" w:rsidRDefault="004577D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30%</w:t>
            </w:r>
          </w:p>
        </w:tc>
        <w:tc>
          <w:tcPr>
            <w:tcW w:w="1417" w:type="dxa"/>
            <w:shd w:val="clear" w:color="auto" w:fill="auto"/>
          </w:tcPr>
          <w:p w:rsidR="004577D7" w:rsidRPr="00F45634" w:rsidRDefault="004577D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4577D7" w:rsidRPr="00F45634" w:rsidTr="00101ED2">
        <w:tc>
          <w:tcPr>
            <w:tcW w:w="630" w:type="dxa"/>
            <w:shd w:val="clear" w:color="auto" w:fill="auto"/>
          </w:tcPr>
          <w:p w:rsidR="004577D7" w:rsidRPr="00F45634" w:rsidRDefault="004577D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739" w:type="dxa"/>
            <w:shd w:val="clear" w:color="auto" w:fill="auto"/>
          </w:tcPr>
          <w:p w:rsidR="004577D7" w:rsidRPr="00F45634" w:rsidRDefault="004577D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арматуры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4577D7" w:rsidRPr="00F45634" w:rsidRDefault="004577D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увеличение срока эксплуатации;</w:t>
            </w:r>
          </w:p>
          <w:p w:rsidR="004577D7" w:rsidRPr="00F45634" w:rsidRDefault="004577D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4577D7" w:rsidRPr="00F45634" w:rsidRDefault="004577D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Современная арматура </w:t>
            </w:r>
          </w:p>
        </w:tc>
        <w:tc>
          <w:tcPr>
            <w:tcW w:w="1418" w:type="dxa"/>
            <w:shd w:val="clear" w:color="auto" w:fill="auto"/>
          </w:tcPr>
          <w:p w:rsidR="004577D7" w:rsidRPr="00F45634" w:rsidRDefault="004577D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4577D7" w:rsidRPr="00F45634" w:rsidRDefault="004577D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4577D7" w:rsidRPr="00F45634" w:rsidRDefault="004577D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F45634">
              <w:rPr>
                <w:sz w:val="20"/>
                <w:szCs w:val="20"/>
              </w:rPr>
              <w:t>200р</w:t>
            </w:r>
          </w:p>
        </w:tc>
        <w:tc>
          <w:tcPr>
            <w:tcW w:w="1559" w:type="dxa"/>
            <w:shd w:val="clear" w:color="auto" w:fill="auto"/>
          </w:tcPr>
          <w:p w:rsidR="004577D7" w:rsidRPr="00F45634" w:rsidRDefault="004577D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4577D7" w:rsidRPr="00F45634" w:rsidRDefault="004577D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4577D7" w:rsidRPr="00F45634" w:rsidTr="00101ED2">
        <w:tc>
          <w:tcPr>
            <w:tcW w:w="630" w:type="dxa"/>
            <w:shd w:val="clear" w:color="auto" w:fill="auto"/>
          </w:tcPr>
          <w:p w:rsidR="004577D7" w:rsidRPr="00F45634" w:rsidRDefault="004577D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739" w:type="dxa"/>
            <w:shd w:val="clear" w:color="auto" w:fill="auto"/>
          </w:tcPr>
          <w:p w:rsidR="004577D7" w:rsidRPr="00F45634" w:rsidRDefault="004577D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4577D7" w:rsidRPr="00F45634" w:rsidRDefault="004577D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повышение температурного комфорта в помещениях;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4577D7" w:rsidRPr="00F45634" w:rsidRDefault="004577D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Термостатические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4577D7" w:rsidRPr="00F45634" w:rsidRDefault="004577D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4577D7" w:rsidRPr="00F45634" w:rsidRDefault="004577D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4577D7" w:rsidRPr="00F45634" w:rsidRDefault="004577D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3 500р.</w:t>
            </w:r>
          </w:p>
        </w:tc>
        <w:tc>
          <w:tcPr>
            <w:tcW w:w="1559" w:type="dxa"/>
            <w:shd w:val="clear" w:color="auto" w:fill="auto"/>
          </w:tcPr>
          <w:p w:rsidR="004577D7" w:rsidRPr="00F45634" w:rsidRDefault="004577D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4577D7" w:rsidRPr="00F45634" w:rsidRDefault="004577D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4577D7" w:rsidRPr="00F45634" w:rsidTr="00101ED2">
        <w:tc>
          <w:tcPr>
            <w:tcW w:w="630" w:type="dxa"/>
            <w:shd w:val="clear" w:color="auto" w:fill="auto"/>
          </w:tcPr>
          <w:p w:rsidR="004577D7" w:rsidRPr="00F45634" w:rsidRDefault="004577D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739" w:type="dxa"/>
            <w:shd w:val="clear" w:color="auto" w:fill="auto"/>
          </w:tcPr>
          <w:p w:rsidR="004577D7" w:rsidRPr="00F45634" w:rsidRDefault="004577D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запорных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4577D7" w:rsidRPr="00F45634" w:rsidRDefault="004577D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поддержание температурного режима в </w:t>
            </w:r>
            <w:r w:rsidRPr="00F45634">
              <w:rPr>
                <w:sz w:val="20"/>
                <w:szCs w:val="20"/>
              </w:rPr>
              <w:br/>
              <w:t xml:space="preserve">помещениях (устранение </w:t>
            </w:r>
            <w:proofErr w:type="spellStart"/>
            <w:r w:rsidRPr="00F45634">
              <w:rPr>
                <w:sz w:val="20"/>
                <w:szCs w:val="20"/>
              </w:rPr>
              <w:t>перетопов</w:t>
            </w:r>
            <w:proofErr w:type="spellEnd"/>
            <w:r w:rsidRPr="00F45634">
              <w:rPr>
                <w:sz w:val="20"/>
                <w:szCs w:val="20"/>
              </w:rPr>
              <w:t xml:space="preserve">);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4577D7" w:rsidRPr="00F45634" w:rsidRDefault="004577D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Шаровые запорные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4577D7" w:rsidRPr="00F45634" w:rsidRDefault="004577D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4577D7" w:rsidRPr="00F45634" w:rsidRDefault="004577D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4577D7" w:rsidRPr="00F45634" w:rsidRDefault="004577D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650р.</w:t>
            </w:r>
          </w:p>
        </w:tc>
        <w:tc>
          <w:tcPr>
            <w:tcW w:w="1559" w:type="dxa"/>
            <w:shd w:val="clear" w:color="auto" w:fill="auto"/>
          </w:tcPr>
          <w:p w:rsidR="004577D7" w:rsidRPr="00F45634" w:rsidRDefault="004577D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4577D7" w:rsidRPr="00F45634" w:rsidRDefault="004577D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12 </w:t>
            </w:r>
            <w:proofErr w:type="spellStart"/>
            <w:r w:rsidRPr="00F45634">
              <w:rPr>
                <w:sz w:val="20"/>
                <w:szCs w:val="20"/>
              </w:rPr>
              <w:t>мес</w:t>
            </w:r>
            <w:proofErr w:type="spellEnd"/>
          </w:p>
        </w:tc>
      </w:tr>
      <w:tr w:rsidR="004577D7" w:rsidRPr="00F45634" w:rsidTr="00101ED2">
        <w:tc>
          <w:tcPr>
            <w:tcW w:w="630" w:type="dxa"/>
            <w:shd w:val="clear" w:color="auto" w:fill="auto"/>
          </w:tcPr>
          <w:p w:rsidR="004577D7" w:rsidRPr="00F45634" w:rsidRDefault="004577D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739" w:type="dxa"/>
            <w:shd w:val="clear" w:color="auto" w:fill="auto"/>
          </w:tcPr>
          <w:p w:rsidR="004577D7" w:rsidRPr="00F45634" w:rsidRDefault="004577D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тепловых насосов для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4577D7" w:rsidRPr="00F45634" w:rsidRDefault="004577D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Экономия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4577D7" w:rsidRPr="00F45634" w:rsidRDefault="004577D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Тепловые насосы для системы отопления </w:t>
            </w:r>
          </w:p>
        </w:tc>
        <w:tc>
          <w:tcPr>
            <w:tcW w:w="1418" w:type="dxa"/>
            <w:shd w:val="clear" w:color="auto" w:fill="auto"/>
          </w:tcPr>
          <w:p w:rsidR="004577D7" w:rsidRPr="00F45634" w:rsidRDefault="004577D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4577D7" w:rsidRPr="00F45634" w:rsidRDefault="004577D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4577D7" w:rsidRPr="00F45634" w:rsidRDefault="004577D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Pr="00F45634">
              <w:rPr>
                <w:sz w:val="20"/>
                <w:szCs w:val="20"/>
              </w:rPr>
              <w:t>58 000 р.</w:t>
            </w:r>
          </w:p>
        </w:tc>
        <w:tc>
          <w:tcPr>
            <w:tcW w:w="1559" w:type="dxa"/>
            <w:shd w:val="clear" w:color="auto" w:fill="auto"/>
          </w:tcPr>
          <w:p w:rsidR="004577D7" w:rsidRPr="00F45634" w:rsidRDefault="004577D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>До 10%</w:t>
            </w:r>
          </w:p>
        </w:tc>
        <w:tc>
          <w:tcPr>
            <w:tcW w:w="1417" w:type="dxa"/>
            <w:shd w:val="clear" w:color="auto" w:fill="auto"/>
          </w:tcPr>
          <w:p w:rsidR="004577D7" w:rsidRPr="00F45634" w:rsidRDefault="004577D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</w:tbl>
    <w:p w:rsidR="004577D7" w:rsidRDefault="004577D7" w:rsidP="004577D7">
      <w:pPr>
        <w:ind w:left="-851"/>
      </w:pPr>
    </w:p>
    <w:p w:rsidR="004577D7" w:rsidRDefault="004577D7" w:rsidP="004577D7">
      <w:pPr>
        <w:ind w:left="-851"/>
      </w:pPr>
    </w:p>
    <w:p w:rsidR="004577D7" w:rsidRDefault="004577D7" w:rsidP="004577D7">
      <w:pPr>
        <w:ind w:left="-851"/>
      </w:pPr>
    </w:p>
    <w:p w:rsidR="004577D7" w:rsidRDefault="004577D7" w:rsidP="004577D7">
      <w:pPr>
        <w:ind w:left="-851"/>
      </w:pPr>
    </w:p>
    <w:p w:rsidR="004577D7" w:rsidRDefault="004577D7" w:rsidP="004577D7">
      <w:pPr>
        <w:ind w:left="-851"/>
      </w:pPr>
    </w:p>
    <w:p w:rsidR="003A390A" w:rsidRPr="004577D7" w:rsidRDefault="003A390A" w:rsidP="004577D7"/>
    <w:sectPr w:rsidR="003A390A" w:rsidRPr="004577D7" w:rsidSect="00C718AF">
      <w:pgSz w:w="16838" w:h="11906" w:orient="landscape"/>
      <w:pgMar w:top="426" w:right="678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035"/>
    <w:rsid w:val="00065C35"/>
    <w:rsid w:val="000F6003"/>
    <w:rsid w:val="002B01C3"/>
    <w:rsid w:val="00352035"/>
    <w:rsid w:val="003A390A"/>
    <w:rsid w:val="003B04C8"/>
    <w:rsid w:val="00442773"/>
    <w:rsid w:val="004577D7"/>
    <w:rsid w:val="0058762D"/>
    <w:rsid w:val="00604588"/>
    <w:rsid w:val="006E4812"/>
    <w:rsid w:val="00776616"/>
    <w:rsid w:val="00BF59EF"/>
    <w:rsid w:val="00C718AF"/>
    <w:rsid w:val="00C87FF8"/>
    <w:rsid w:val="00CA0D92"/>
    <w:rsid w:val="00CB6473"/>
    <w:rsid w:val="00D665DC"/>
    <w:rsid w:val="00E24946"/>
    <w:rsid w:val="00EB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FDE2D-93CC-4EA2-AD82-AC59B680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03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azarovograd.ru/zkh/zf/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Pasportist</dc:creator>
  <cp:keywords/>
  <dc:description/>
  <cp:lastModifiedBy>Pasportist</cp:lastModifiedBy>
  <cp:revision>2</cp:revision>
  <dcterms:created xsi:type="dcterms:W3CDTF">2026-02-09T07:35:00Z</dcterms:created>
  <dcterms:modified xsi:type="dcterms:W3CDTF">2026-02-09T07:35:00Z</dcterms:modified>
</cp:coreProperties>
</file>