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46" w:rsidRPr="00C756BA" w:rsidRDefault="00E24946" w:rsidP="00E24946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Вокзальная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3</w:t>
      </w:r>
      <w:r w:rsidRPr="00C756BA">
        <w:rPr>
          <w:bCs/>
          <w:color w:val="0000FF"/>
        </w:rPr>
        <w:t xml:space="preserve"> </w:t>
      </w:r>
    </w:p>
    <w:p w:rsidR="00E24946" w:rsidRPr="008E3484" w:rsidRDefault="00E24946" w:rsidP="00E24946">
      <w:pPr>
        <w:spacing w:after="240"/>
        <w:jc w:val="both"/>
        <w:rPr>
          <w:sz w:val="20"/>
          <w:szCs w:val="20"/>
        </w:rPr>
      </w:pPr>
      <w:bookmarkStart w:id="0" w:name="_GoBack"/>
      <w:bookmarkEnd w:id="0"/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</w:t>
      </w:r>
      <w:r>
        <w:rPr>
          <w:sz w:val="20"/>
          <w:szCs w:val="20"/>
        </w:rPr>
        <w:t>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E24946" w:rsidRPr="00F45634" w:rsidTr="00101ED2">
        <w:tc>
          <w:tcPr>
            <w:tcW w:w="630" w:type="dxa"/>
            <w:shd w:val="clear" w:color="auto" w:fill="auto"/>
            <w:vAlign w:val="center"/>
          </w:tcPr>
          <w:p w:rsidR="00E24946" w:rsidRPr="00F45634" w:rsidRDefault="00E2494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E24946" w:rsidRPr="00F45634" w:rsidRDefault="00E2494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24946" w:rsidRPr="00F45634" w:rsidRDefault="00E2494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4946" w:rsidRPr="00F45634" w:rsidRDefault="00E2494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4946" w:rsidRPr="00F45634" w:rsidRDefault="00E2494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4946" w:rsidRPr="00F45634" w:rsidRDefault="00E2494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4946" w:rsidRPr="00F45634" w:rsidRDefault="00E2494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4946" w:rsidRPr="00F45634" w:rsidRDefault="00E2494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E24946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E24946" w:rsidRPr="00F45634" w:rsidRDefault="00E2494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E24946" w:rsidRPr="00F45634" w:rsidTr="00101ED2">
        <w:tc>
          <w:tcPr>
            <w:tcW w:w="63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E24946" w:rsidRPr="00F45634" w:rsidTr="00101ED2">
        <w:tc>
          <w:tcPr>
            <w:tcW w:w="63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E24946" w:rsidRPr="00F45634" w:rsidTr="00101ED2">
        <w:tc>
          <w:tcPr>
            <w:tcW w:w="63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E24946" w:rsidRPr="00F45634" w:rsidTr="00101ED2">
        <w:tc>
          <w:tcPr>
            <w:tcW w:w="15417" w:type="dxa"/>
            <w:gridSpan w:val="8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E24946" w:rsidRPr="00F45634" w:rsidTr="00101ED2">
        <w:tc>
          <w:tcPr>
            <w:tcW w:w="63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E24946" w:rsidRPr="00F45634" w:rsidTr="00101ED2">
        <w:tc>
          <w:tcPr>
            <w:tcW w:w="15417" w:type="dxa"/>
            <w:gridSpan w:val="8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E24946" w:rsidRPr="00F45634" w:rsidTr="00101ED2">
        <w:tc>
          <w:tcPr>
            <w:tcW w:w="63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Утепление дверных блоков на входе в подъезды и </w:t>
            </w:r>
            <w:r w:rsidRPr="00F45634">
              <w:rPr>
                <w:sz w:val="20"/>
                <w:szCs w:val="20"/>
              </w:rPr>
              <w:lastRenderedPageBreak/>
              <w:t>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прокладки, </w:t>
            </w:r>
            <w:r w:rsidRPr="00F45634">
              <w:rPr>
                <w:sz w:val="20"/>
                <w:szCs w:val="20"/>
              </w:rPr>
              <w:lastRenderedPageBreak/>
              <w:t>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УО</w:t>
            </w:r>
          </w:p>
        </w:tc>
        <w:tc>
          <w:tcPr>
            <w:tcW w:w="1701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23 000р.</w:t>
            </w:r>
          </w:p>
        </w:tc>
        <w:tc>
          <w:tcPr>
            <w:tcW w:w="155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5%</w:t>
            </w:r>
          </w:p>
        </w:tc>
        <w:tc>
          <w:tcPr>
            <w:tcW w:w="1417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E24946" w:rsidRPr="00F45634" w:rsidTr="00101ED2">
        <w:tc>
          <w:tcPr>
            <w:tcW w:w="63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E24946" w:rsidRPr="00F45634" w:rsidTr="00101ED2">
        <w:tc>
          <w:tcPr>
            <w:tcW w:w="63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E24946" w:rsidRPr="00F45634" w:rsidTr="00101ED2">
        <w:tc>
          <w:tcPr>
            <w:tcW w:w="63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Утепление оконных </w:t>
            </w:r>
            <w:proofErr w:type="gramStart"/>
            <w:r>
              <w:rPr>
                <w:sz w:val="20"/>
                <w:szCs w:val="20"/>
              </w:rPr>
              <w:t>блоков  в</w:t>
            </w:r>
            <w:proofErr w:type="gramEnd"/>
            <w:r>
              <w:rPr>
                <w:sz w:val="20"/>
                <w:szCs w:val="20"/>
              </w:rPr>
              <w:t xml:space="preserve">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E24946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</w:t>
            </w:r>
            <w:r>
              <w:rPr>
                <w:sz w:val="20"/>
                <w:szCs w:val="20"/>
              </w:rPr>
              <w:t xml:space="preserve">артирном доме. </w:t>
            </w:r>
          </w:p>
        </w:tc>
      </w:tr>
      <w:tr w:rsidR="00E24946" w:rsidRPr="00F45634" w:rsidTr="00101ED2">
        <w:tc>
          <w:tcPr>
            <w:tcW w:w="63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E24946" w:rsidRPr="00F45634" w:rsidTr="00101ED2">
        <w:tc>
          <w:tcPr>
            <w:tcW w:w="63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E24946" w:rsidRPr="00F45634" w:rsidTr="00101ED2">
        <w:tc>
          <w:tcPr>
            <w:tcW w:w="63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3 500р.</w:t>
            </w:r>
          </w:p>
        </w:tc>
        <w:tc>
          <w:tcPr>
            <w:tcW w:w="155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10%</w:t>
            </w:r>
          </w:p>
        </w:tc>
        <w:tc>
          <w:tcPr>
            <w:tcW w:w="1417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E24946" w:rsidRPr="00F45634" w:rsidTr="00101ED2">
        <w:tc>
          <w:tcPr>
            <w:tcW w:w="63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E24946" w:rsidRPr="00F45634" w:rsidTr="00101ED2">
        <w:tc>
          <w:tcPr>
            <w:tcW w:w="63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E24946" w:rsidRPr="00F45634" w:rsidRDefault="00E2494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3A390A" w:rsidRPr="00E24946" w:rsidRDefault="003A390A" w:rsidP="00E24946"/>
    <w:sectPr w:rsidR="003A390A" w:rsidRPr="00E24946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2B01C3"/>
    <w:rsid w:val="00352035"/>
    <w:rsid w:val="003A390A"/>
    <w:rsid w:val="003B04C8"/>
    <w:rsid w:val="0058762D"/>
    <w:rsid w:val="00776616"/>
    <w:rsid w:val="00C718AF"/>
    <w:rsid w:val="00CB6473"/>
    <w:rsid w:val="00E2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2026-02-09T07:21:00Z</dcterms:created>
  <dcterms:modified xsi:type="dcterms:W3CDTF">2026-02-09T07:21:00Z</dcterms:modified>
</cp:coreProperties>
</file>